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5066A5">
      <w:pPr>
        <w:pStyle w:val="6"/>
        <w:rPr>
          <w:sz w:val="26"/>
        </w:rPr>
      </w:pPr>
    </w:p>
    <w:p w14:paraId="4B1AD1B6">
      <w:pPr>
        <w:pStyle w:val="6"/>
        <w:rPr>
          <w:sz w:val="26"/>
        </w:rPr>
      </w:pPr>
    </w:p>
    <w:p w14:paraId="386A12AD">
      <w:pPr>
        <w:pStyle w:val="10"/>
        <w:jc w:val="right"/>
      </w:pPr>
      <w:r>
        <w:t>Утверждаю:</w:t>
      </w:r>
    </w:p>
    <w:p w14:paraId="46FBBCFB">
      <w:pPr>
        <w:pStyle w:val="10"/>
        <w:jc w:val="right"/>
      </w:pPr>
      <w:r>
        <w:rPr>
          <w:spacing w:val="1"/>
        </w:rPr>
        <w:t xml:space="preserve"> </w:t>
      </w:r>
      <w:r>
        <w:t>Руководитель ЦК</w:t>
      </w:r>
    </w:p>
    <w:p w14:paraId="2CD09BD2">
      <w:pPr>
        <w:pStyle w:val="10"/>
        <w:jc w:val="right"/>
      </w:pPr>
      <w:r>
        <w:t>Н.А. Герасименко</w:t>
      </w:r>
    </w:p>
    <w:p w14:paraId="095EA301">
      <w:pPr>
        <w:pStyle w:val="6"/>
        <w:rPr>
          <w:sz w:val="26"/>
        </w:rPr>
      </w:pPr>
    </w:p>
    <w:p w14:paraId="1B44C6CC">
      <w:pPr>
        <w:pStyle w:val="6"/>
        <w:rPr>
          <w:sz w:val="26"/>
        </w:rPr>
      </w:pPr>
    </w:p>
    <w:p w14:paraId="011BDA5E">
      <w:pPr>
        <w:pStyle w:val="6"/>
        <w:rPr>
          <w:sz w:val="26"/>
        </w:rPr>
      </w:pPr>
    </w:p>
    <w:p w14:paraId="06B790EB">
      <w:pPr>
        <w:pStyle w:val="6"/>
        <w:spacing w:before="2"/>
        <w:rPr>
          <w:sz w:val="32"/>
        </w:rPr>
      </w:pPr>
    </w:p>
    <w:p w14:paraId="49CD2A42">
      <w:pPr>
        <w:pStyle w:val="3"/>
        <w:ind w:left="1290" w:right="1455"/>
        <w:jc w:val="center"/>
      </w:pPr>
      <w:r>
        <w:t>ПОЛОЖЕНИЕ</w:t>
      </w:r>
    </w:p>
    <w:p w14:paraId="0E428159">
      <w:pPr>
        <w:ind w:left="1290" w:right="1455"/>
        <w:jc w:val="center"/>
        <w:rPr>
          <w:b/>
          <w:sz w:val="24"/>
        </w:rPr>
      </w:pPr>
      <w:r>
        <w:rPr>
          <w:b/>
          <w:sz w:val="24"/>
        </w:rPr>
        <w:t>о порядке проведения отборочного этапа для определения конкурсантов от образовательных организаций для участия в Региональном этапе чемпионата «Профессионалы» Красноярского края 2024 по компетенции «Кондитерское дело</w:t>
      </w:r>
      <w:r>
        <w:rPr>
          <w:rFonts w:hint="default"/>
          <w:b/>
          <w:sz w:val="24"/>
          <w:lang w:val="ru-RU"/>
        </w:rPr>
        <w:t xml:space="preserve"> -Юниоры</w:t>
      </w:r>
      <w:r>
        <w:rPr>
          <w:b/>
          <w:sz w:val="24"/>
        </w:rPr>
        <w:t>»</w:t>
      </w:r>
      <w:r>
        <w:rPr>
          <w:rFonts w:hint="default"/>
          <w:b/>
          <w:sz w:val="24"/>
          <w:lang w:val="ru-RU"/>
        </w:rPr>
        <w:t xml:space="preserve"> </w:t>
      </w:r>
    </w:p>
    <w:p w14:paraId="3CB58092">
      <w:pPr>
        <w:ind w:left="1290" w:right="1455"/>
        <w:jc w:val="center"/>
        <w:rPr>
          <w:b/>
          <w:color w:val="FF0000"/>
          <w:sz w:val="24"/>
        </w:rPr>
      </w:pPr>
    </w:p>
    <w:p w14:paraId="66C41A39">
      <w:pPr>
        <w:ind w:left="1290" w:right="1455"/>
        <w:jc w:val="center"/>
        <w:rPr>
          <w:b/>
        </w:rPr>
      </w:pPr>
      <w:r>
        <w:rPr>
          <w:b/>
          <w:lang w:val="en-US"/>
        </w:rPr>
        <w:t>I</w:t>
      </w:r>
      <w:r>
        <w:rPr>
          <w:b/>
        </w:rPr>
        <w:t>. ОБЩИЕ</w:t>
      </w:r>
      <w:r>
        <w:rPr>
          <w:b/>
          <w:spacing w:val="-3"/>
        </w:rPr>
        <w:t xml:space="preserve"> </w:t>
      </w:r>
      <w:r>
        <w:rPr>
          <w:b/>
        </w:rPr>
        <w:t>ПОЛОЖЕНИЯ</w:t>
      </w:r>
    </w:p>
    <w:p w14:paraId="31764DD7">
      <w:pPr>
        <w:pStyle w:val="6"/>
        <w:spacing w:before="11"/>
        <w:rPr>
          <w:sz w:val="23"/>
        </w:rPr>
      </w:pPr>
    </w:p>
    <w:p w14:paraId="3A5EE360">
      <w:pPr>
        <w:pStyle w:val="8"/>
        <w:numPr>
          <w:ilvl w:val="1"/>
          <w:numId w:val="1"/>
        </w:numPr>
        <w:tabs>
          <w:tab w:val="left" w:pos="1297"/>
        </w:tabs>
        <w:ind w:right="266" w:firstLine="720"/>
        <w:jc w:val="both"/>
        <w:rPr>
          <w:sz w:val="24"/>
        </w:rPr>
      </w:pPr>
      <w:r>
        <w:rPr>
          <w:sz w:val="24"/>
        </w:rPr>
        <w:t>Настоящее Положение определяет цели и задачи проведения предварительных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отборочных соревнований по профессиональному мастерству в</w:t>
      </w:r>
      <w:r>
        <w:rPr>
          <w:spacing w:val="1"/>
          <w:sz w:val="24"/>
        </w:rPr>
        <w:t xml:space="preserve"> </w:t>
      </w:r>
      <w:r>
        <w:rPr>
          <w:sz w:val="24"/>
        </w:rPr>
        <w:t>Красноярском крае,</w:t>
      </w:r>
      <w:r>
        <w:rPr>
          <w:spacing w:val="1"/>
          <w:sz w:val="24"/>
        </w:rPr>
        <w:t xml:space="preserve"> по компетенции «Кондитерское дело</w:t>
      </w:r>
      <w:r>
        <w:rPr>
          <w:rFonts w:hint="default"/>
          <w:spacing w:val="1"/>
          <w:sz w:val="24"/>
          <w:lang w:val="ru-RU"/>
        </w:rPr>
        <w:t xml:space="preserve"> - Юниоры</w:t>
      </w:r>
      <w:r>
        <w:rPr>
          <w:spacing w:val="1"/>
          <w:sz w:val="24"/>
        </w:rPr>
        <w:t>»</w:t>
      </w:r>
      <w:r>
        <w:rPr>
          <w:rFonts w:hint="default"/>
          <w:spacing w:val="1"/>
          <w:sz w:val="24"/>
          <w:lang w:val="ru-RU"/>
        </w:rPr>
        <w:t xml:space="preserve"> 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Конкурс),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конкурсным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работам,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заявок,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 экспертной группы для оценивания участников,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судейства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процедуру</w:t>
      </w:r>
      <w:r>
        <w:rPr>
          <w:spacing w:val="1"/>
          <w:sz w:val="24"/>
        </w:rPr>
        <w:t xml:space="preserve"> </w:t>
      </w:r>
      <w:r>
        <w:rPr>
          <w:sz w:val="24"/>
        </w:rPr>
        <w:t>объявления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победителей.</w:t>
      </w:r>
    </w:p>
    <w:p w14:paraId="7247DD30">
      <w:pPr>
        <w:pStyle w:val="8"/>
        <w:numPr>
          <w:ilvl w:val="1"/>
          <w:numId w:val="1"/>
        </w:numPr>
        <w:tabs>
          <w:tab w:val="left" w:pos="1297"/>
        </w:tabs>
        <w:ind w:right="266" w:firstLine="720"/>
        <w:jc w:val="both"/>
        <w:rPr>
          <w:sz w:val="24"/>
        </w:rPr>
      </w:pPr>
      <w:r>
        <w:rPr>
          <w:sz w:val="24"/>
        </w:rPr>
        <w:t>Конкурс проводится в том случае, если количество заявок на участие превышает квоту рабочих мест (5 рабочих мест), Регионального этапа.</w:t>
      </w:r>
    </w:p>
    <w:p w14:paraId="177C01ED">
      <w:pPr>
        <w:pStyle w:val="8"/>
        <w:numPr>
          <w:ilvl w:val="1"/>
          <w:numId w:val="1"/>
        </w:numPr>
        <w:tabs>
          <w:tab w:val="left" w:pos="1246"/>
        </w:tabs>
        <w:ind w:right="269" w:firstLine="709"/>
        <w:jc w:val="both"/>
        <w:rPr>
          <w:b/>
          <w:highlight w:val="none"/>
        </w:rPr>
      </w:pPr>
      <w:r>
        <w:rPr>
          <w:sz w:val="24"/>
        </w:rPr>
        <w:t>Конкурс проводится среди обучающихся, победивших в отборе внутри своих профессиональных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1"/>
          <w:sz w:val="24"/>
        </w:rPr>
        <w:t>.</w:t>
      </w:r>
    </w:p>
    <w:p w14:paraId="3CB7150B">
      <w:pPr>
        <w:pStyle w:val="8"/>
        <w:numPr>
          <w:numId w:val="0"/>
        </w:numPr>
        <w:tabs>
          <w:tab w:val="left" w:pos="1246"/>
        </w:tabs>
        <w:ind w:right="269" w:rightChars="0"/>
        <w:jc w:val="both"/>
        <w:rPr>
          <w:b/>
          <w:highlight w:val="none"/>
        </w:rPr>
      </w:pPr>
      <w:r>
        <w:t>Срок</w:t>
      </w:r>
      <w:r>
        <w:rPr>
          <w:spacing w:val="-2"/>
        </w:rPr>
        <w:t xml:space="preserve"> </w:t>
      </w:r>
      <w:r>
        <w:t>проведения</w:t>
      </w:r>
      <w:r>
        <w:rPr>
          <w:spacing w:val="58"/>
        </w:rPr>
        <w:t xml:space="preserve"> </w:t>
      </w:r>
      <w:r>
        <w:rPr>
          <w:highlight w:val="none"/>
        </w:rPr>
        <w:t xml:space="preserve">Конкурса: </w:t>
      </w:r>
      <w:r>
        <w:rPr>
          <w:sz w:val="24"/>
          <w:szCs w:val="24"/>
          <w:highlight w:val="none"/>
          <w:lang w:val="ru-RU"/>
        </w:rPr>
        <w:t>до</w:t>
      </w:r>
      <w:r>
        <w:rPr>
          <w:rFonts w:hint="default"/>
          <w:sz w:val="24"/>
          <w:szCs w:val="24"/>
          <w:highlight w:val="none"/>
          <w:lang w:val="ru-RU"/>
        </w:rPr>
        <w:t xml:space="preserve"> 24.12.2024</w:t>
      </w:r>
      <w:r>
        <w:rPr>
          <w:highlight w:val="none"/>
        </w:rPr>
        <w:t>г, но не позднее чем за 1 месяц до даты проведения Регионального этапа  Красноярского края.</w:t>
      </w:r>
    </w:p>
    <w:p w14:paraId="4FDE08AF">
      <w:pPr>
        <w:pStyle w:val="8"/>
        <w:numPr>
          <w:ilvl w:val="1"/>
          <w:numId w:val="1"/>
        </w:numPr>
        <w:tabs>
          <w:tab w:val="left" w:pos="1406"/>
        </w:tabs>
        <w:ind w:right="265" w:firstLine="720"/>
        <w:jc w:val="both"/>
        <w:rPr>
          <w:b/>
          <w:sz w:val="24"/>
        </w:rPr>
      </w:pP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проведения:</w:t>
      </w:r>
      <w:r>
        <w:rPr>
          <w:spacing w:val="-2"/>
          <w:sz w:val="24"/>
        </w:rPr>
        <w:t xml:space="preserve"> </w:t>
      </w:r>
      <w:r>
        <w:rPr>
          <w:sz w:val="24"/>
        </w:rPr>
        <w:t>г. Красноярск, КГАПОУ «Технику индустрии гостеприимства и сервиса».</w:t>
      </w:r>
    </w:p>
    <w:p w14:paraId="571D872E">
      <w:pPr>
        <w:pStyle w:val="6"/>
        <w:spacing w:before="1"/>
      </w:pPr>
    </w:p>
    <w:p w14:paraId="578CB1F4">
      <w:pPr>
        <w:pStyle w:val="3"/>
        <w:numPr>
          <w:ilvl w:val="0"/>
          <w:numId w:val="2"/>
        </w:numPr>
        <w:tabs>
          <w:tab w:val="left" w:pos="3552"/>
        </w:tabs>
        <w:jc w:val="center"/>
      </w:pP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КОНКУРСА</w:t>
      </w:r>
    </w:p>
    <w:p w14:paraId="0E56938C">
      <w:pPr>
        <w:pStyle w:val="6"/>
        <w:jc w:val="center"/>
        <w:rPr>
          <w:b/>
        </w:rPr>
      </w:pPr>
    </w:p>
    <w:p w14:paraId="6C8D7B5B">
      <w:pPr>
        <w:spacing w:line="275" w:lineRule="exact"/>
        <w:ind w:left="810"/>
        <w:jc w:val="both"/>
        <w:rPr>
          <w:b/>
          <w:sz w:val="24"/>
        </w:rPr>
      </w:pPr>
      <w:r>
        <w:rPr>
          <w:b/>
          <w:sz w:val="24"/>
        </w:rPr>
        <w:t>2.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Цели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Конкурса:</w:t>
      </w:r>
    </w:p>
    <w:p w14:paraId="593BACDD">
      <w:pPr>
        <w:pStyle w:val="8"/>
        <w:numPr>
          <w:ilvl w:val="1"/>
          <w:numId w:val="3"/>
        </w:numPr>
        <w:tabs>
          <w:tab w:val="left" w:pos="1004"/>
        </w:tabs>
        <w:ind w:right="266" w:firstLine="709"/>
        <w:jc w:val="both"/>
        <w:rPr>
          <w:sz w:val="24"/>
        </w:rPr>
      </w:pPr>
      <w:r>
        <w:rPr>
          <w:sz w:val="24"/>
        </w:rPr>
        <w:t xml:space="preserve">Выявление лучших участников – конкурсантов по компетенции </w:t>
      </w:r>
      <w:r>
        <w:rPr>
          <w:rFonts w:hint="default"/>
          <w:sz w:val="24"/>
          <w:lang w:val="ru-RU"/>
        </w:rPr>
        <w:t>«</w:t>
      </w:r>
      <w:r>
        <w:rPr>
          <w:sz w:val="24"/>
        </w:rPr>
        <w:t>Кондитерское дело</w:t>
      </w:r>
      <w:r>
        <w:rPr>
          <w:rFonts w:hint="default"/>
          <w:sz w:val="24"/>
          <w:lang w:val="ru-RU"/>
        </w:rPr>
        <w:t xml:space="preserve"> - Юниоры»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региональной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команды.</w:t>
      </w:r>
    </w:p>
    <w:p w14:paraId="55478E4B">
      <w:pPr>
        <w:pStyle w:val="8"/>
        <w:numPr>
          <w:ilvl w:val="1"/>
          <w:numId w:val="3"/>
        </w:numPr>
        <w:tabs>
          <w:tab w:val="left" w:pos="954"/>
        </w:tabs>
        <w:ind w:right="266" w:firstLine="709"/>
        <w:jc w:val="both"/>
        <w:rPr>
          <w:sz w:val="24"/>
        </w:rPr>
      </w:pPr>
      <w:r>
        <w:rPr>
          <w:sz w:val="24"/>
        </w:rPr>
        <w:t>Содействие</w:t>
      </w:r>
      <w:r>
        <w:rPr>
          <w:spacing w:val="-12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11"/>
          <w:sz w:val="24"/>
        </w:rPr>
        <w:t xml:space="preserve"> </w:t>
      </w:r>
      <w:r>
        <w:rPr>
          <w:sz w:val="24"/>
        </w:rPr>
        <w:t>индустрии</w:t>
      </w:r>
      <w:r>
        <w:rPr>
          <w:spacing w:val="-12"/>
          <w:sz w:val="24"/>
        </w:rPr>
        <w:t xml:space="preserve"> </w:t>
      </w:r>
      <w:r>
        <w:rPr>
          <w:sz w:val="24"/>
        </w:rPr>
        <w:t>питания,</w:t>
      </w:r>
      <w:r>
        <w:rPr>
          <w:spacing w:val="-11"/>
          <w:sz w:val="24"/>
        </w:rPr>
        <w:t xml:space="preserve"> </w:t>
      </w:r>
      <w:r>
        <w:rPr>
          <w:sz w:val="24"/>
        </w:rPr>
        <w:t>выявлению</w:t>
      </w:r>
      <w:r>
        <w:rPr>
          <w:spacing w:val="-12"/>
          <w:sz w:val="24"/>
        </w:rPr>
        <w:t xml:space="preserve"> </w:t>
      </w:r>
      <w:r>
        <w:rPr>
          <w:sz w:val="24"/>
        </w:rPr>
        <w:t>прогрессивных</w:t>
      </w:r>
      <w:r>
        <w:rPr>
          <w:spacing w:val="-12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приготовлении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изделий,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престижа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профессии,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традиций гостеприимства;</w:t>
      </w:r>
    </w:p>
    <w:p w14:paraId="34988723">
      <w:pPr>
        <w:pStyle w:val="8"/>
        <w:numPr>
          <w:ilvl w:val="0"/>
          <w:numId w:val="4"/>
        </w:numPr>
        <w:tabs>
          <w:tab w:val="left" w:pos="1087"/>
        </w:tabs>
        <w:ind w:right="266" w:firstLine="480"/>
        <w:jc w:val="both"/>
        <w:rPr>
          <w:b/>
          <w:sz w:val="24"/>
        </w:rPr>
      </w:pPr>
      <w:r>
        <w:rPr>
          <w:sz w:val="24"/>
        </w:rPr>
        <w:t>Популяризация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регионального</w:t>
      </w:r>
      <w:r>
        <w:rPr>
          <w:spacing w:val="1"/>
          <w:sz w:val="24"/>
        </w:rPr>
        <w:t xml:space="preserve"> этапа </w:t>
      </w:r>
      <w:r>
        <w:rPr>
          <w:sz w:val="24"/>
        </w:rPr>
        <w:t>конкурса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мастерства «Профессионалы»</w:t>
      </w:r>
      <w:r>
        <w:rPr>
          <w:b/>
          <w:sz w:val="24"/>
        </w:rPr>
        <w:t>.</w:t>
      </w:r>
    </w:p>
    <w:p w14:paraId="389B5DC7">
      <w:pPr>
        <w:pStyle w:val="3"/>
        <w:spacing w:before="2" w:line="275" w:lineRule="exact"/>
        <w:ind w:left="810"/>
        <w:jc w:val="both"/>
      </w:pPr>
      <w:r>
        <w:t>2.2.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Конкурса:</w:t>
      </w:r>
    </w:p>
    <w:p w14:paraId="53DEB662">
      <w:pPr>
        <w:pStyle w:val="8"/>
        <w:numPr>
          <w:ilvl w:val="0"/>
          <w:numId w:val="0"/>
        </w:numPr>
        <w:tabs>
          <w:tab w:val="left" w:pos="821"/>
        </w:tabs>
        <w:ind w:left="581" w:leftChars="0" w:right="267" w:rightChars="0"/>
        <w:jc w:val="both"/>
        <w:rPr>
          <w:sz w:val="24"/>
        </w:rPr>
      </w:pPr>
      <w:r>
        <w:rPr>
          <w:rFonts w:hint="default"/>
          <w:sz w:val="24"/>
          <w:lang w:val="ru-RU"/>
        </w:rPr>
        <w:t xml:space="preserve">- </w:t>
      </w:r>
      <w:r>
        <w:rPr>
          <w:sz w:val="24"/>
        </w:rPr>
        <w:t>Популяризация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молодых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престижа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обществе;</w:t>
      </w:r>
    </w:p>
    <w:p w14:paraId="3BCA71B1">
      <w:pPr>
        <w:pStyle w:val="8"/>
        <w:numPr>
          <w:ilvl w:val="0"/>
          <w:numId w:val="0"/>
        </w:numPr>
        <w:tabs>
          <w:tab w:val="left" w:pos="739"/>
        </w:tabs>
        <w:ind w:left="461" w:leftChars="0" w:right="266" w:rightChars="0" w:firstLine="120" w:firstLineChars="50"/>
        <w:jc w:val="both"/>
        <w:rPr>
          <w:sz w:val="24"/>
        </w:rPr>
      </w:pPr>
      <w:r>
        <w:rPr>
          <w:rFonts w:hint="default"/>
          <w:sz w:val="24"/>
          <w:lang w:val="ru-RU"/>
        </w:rPr>
        <w:t xml:space="preserve">- </w:t>
      </w:r>
      <w:r>
        <w:rPr>
          <w:sz w:val="24"/>
        </w:rPr>
        <w:t>Повышение качества обслуживания населения, мастерства и обмен опытом среди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общественного питания и индустрии гостеприимства.</w:t>
      </w:r>
    </w:p>
    <w:p w14:paraId="58D070A2">
      <w:pPr>
        <w:pStyle w:val="6"/>
        <w:rPr>
          <w:sz w:val="26"/>
        </w:rPr>
      </w:pPr>
    </w:p>
    <w:p w14:paraId="5C9C68B6">
      <w:pPr>
        <w:pStyle w:val="6"/>
        <w:rPr>
          <w:sz w:val="26"/>
        </w:rPr>
      </w:pPr>
    </w:p>
    <w:p w14:paraId="2CA94257">
      <w:pPr>
        <w:pStyle w:val="3"/>
        <w:numPr>
          <w:ilvl w:val="0"/>
          <w:numId w:val="2"/>
        </w:numPr>
        <w:tabs>
          <w:tab w:val="left" w:pos="1606"/>
        </w:tabs>
        <w:spacing w:before="231"/>
        <w:jc w:val="center"/>
      </w:pPr>
      <w:r>
        <w:t>ТРЕБОВАНИЯ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УЧАСТНИКАМ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РАБОТАМ</w:t>
      </w:r>
      <w:r>
        <w:rPr>
          <w:spacing w:val="-9"/>
        </w:rPr>
        <w:t xml:space="preserve"> </w:t>
      </w:r>
      <w:r>
        <w:t>КОНКУРСА</w:t>
      </w:r>
    </w:p>
    <w:p w14:paraId="5BE9EF6B">
      <w:pPr>
        <w:sectPr>
          <w:type w:val="continuous"/>
          <w:pgSz w:w="11910" w:h="16840"/>
          <w:pgMar w:top="640" w:right="580" w:bottom="280" w:left="1600" w:header="720" w:footer="720" w:gutter="0"/>
          <w:cols w:space="720" w:num="1"/>
        </w:sectPr>
      </w:pPr>
    </w:p>
    <w:p w14:paraId="4D523466">
      <w:pPr>
        <w:pStyle w:val="8"/>
        <w:numPr>
          <w:ilvl w:val="0"/>
          <w:numId w:val="0"/>
        </w:numPr>
        <w:tabs>
          <w:tab w:val="left" w:pos="1518"/>
        </w:tabs>
        <w:spacing w:before="62"/>
        <w:jc w:val="both"/>
        <w:rPr>
          <w:rFonts w:hint="default"/>
          <w:highlight w:val="none"/>
          <w:lang w:val="ru-RU"/>
        </w:rPr>
      </w:pPr>
      <w:r>
        <w:rPr>
          <w:rFonts w:hint="default"/>
          <w:sz w:val="24"/>
          <w:highlight w:val="none"/>
          <w:lang w:val="ru-RU"/>
        </w:rPr>
        <w:t xml:space="preserve">3.1. </w:t>
      </w:r>
      <w:r>
        <w:rPr>
          <w:sz w:val="24"/>
          <w:highlight w:val="none"/>
        </w:rPr>
        <w:t>В</w:t>
      </w:r>
      <w:r>
        <w:rPr>
          <w:spacing w:val="69"/>
          <w:sz w:val="24"/>
          <w:highlight w:val="none"/>
        </w:rPr>
        <w:t xml:space="preserve"> </w:t>
      </w:r>
      <w:r>
        <w:rPr>
          <w:sz w:val="24"/>
          <w:highlight w:val="none"/>
        </w:rPr>
        <w:t xml:space="preserve">конкурсе  </w:t>
      </w:r>
      <w:r>
        <w:rPr>
          <w:spacing w:val="9"/>
          <w:sz w:val="24"/>
          <w:highlight w:val="none"/>
        </w:rPr>
        <w:t xml:space="preserve"> </w:t>
      </w:r>
      <w:r>
        <w:rPr>
          <w:sz w:val="24"/>
          <w:highlight w:val="none"/>
        </w:rPr>
        <w:t xml:space="preserve">могут  </w:t>
      </w:r>
      <w:r>
        <w:rPr>
          <w:spacing w:val="8"/>
          <w:sz w:val="24"/>
          <w:highlight w:val="none"/>
        </w:rPr>
        <w:t xml:space="preserve"> </w:t>
      </w:r>
      <w:r>
        <w:rPr>
          <w:sz w:val="24"/>
          <w:highlight w:val="none"/>
        </w:rPr>
        <w:t xml:space="preserve">принимать  </w:t>
      </w:r>
      <w:r>
        <w:rPr>
          <w:spacing w:val="10"/>
          <w:sz w:val="24"/>
          <w:highlight w:val="none"/>
        </w:rPr>
        <w:t xml:space="preserve"> </w:t>
      </w:r>
      <w:r>
        <w:rPr>
          <w:sz w:val="24"/>
          <w:highlight w:val="none"/>
        </w:rPr>
        <w:t xml:space="preserve">участие  </w:t>
      </w:r>
      <w:r>
        <w:rPr>
          <w:spacing w:val="9"/>
          <w:sz w:val="24"/>
          <w:highlight w:val="none"/>
        </w:rPr>
        <w:t xml:space="preserve"> </w:t>
      </w:r>
      <w:r>
        <w:rPr>
          <w:sz w:val="24"/>
          <w:highlight w:val="none"/>
        </w:rPr>
        <w:t>лиц</w:t>
      </w:r>
      <w:r>
        <w:rPr>
          <w:sz w:val="24"/>
          <w:highlight w:val="none"/>
          <w:lang w:val="ru-RU"/>
        </w:rPr>
        <w:t>а</w:t>
      </w:r>
      <w:r>
        <w:rPr>
          <w:sz w:val="24"/>
          <w:highlight w:val="none"/>
        </w:rPr>
        <w:t xml:space="preserve">,  </w:t>
      </w:r>
      <w:r>
        <w:rPr>
          <w:highlight w:val="none"/>
        </w:rPr>
        <w:t>в</w:t>
      </w:r>
      <w:r>
        <w:rPr>
          <w:spacing w:val="-11"/>
          <w:highlight w:val="none"/>
        </w:rPr>
        <w:t xml:space="preserve"> </w:t>
      </w:r>
      <w:r>
        <w:rPr>
          <w:highlight w:val="none"/>
        </w:rPr>
        <w:t>возрасте</w:t>
      </w:r>
      <w:r>
        <w:rPr>
          <w:spacing w:val="-10"/>
          <w:highlight w:val="none"/>
        </w:rPr>
        <w:t xml:space="preserve"> </w:t>
      </w:r>
      <w:r>
        <w:rPr>
          <w:highlight w:val="none"/>
        </w:rPr>
        <w:t>от</w:t>
      </w:r>
      <w:r>
        <w:rPr>
          <w:spacing w:val="-10"/>
          <w:highlight w:val="none"/>
        </w:rPr>
        <w:t xml:space="preserve"> </w:t>
      </w:r>
      <w:r>
        <w:rPr>
          <w:highlight w:val="none"/>
        </w:rPr>
        <w:t>14</w:t>
      </w:r>
      <w:r>
        <w:rPr>
          <w:rFonts w:hint="default"/>
          <w:highlight w:val="none"/>
          <w:lang w:val="ru-RU"/>
        </w:rPr>
        <w:t xml:space="preserve">-16 </w:t>
      </w:r>
      <w:r>
        <w:rPr>
          <w:spacing w:val="-11"/>
          <w:highlight w:val="none"/>
        </w:rPr>
        <w:t xml:space="preserve"> </w:t>
      </w:r>
      <w:r>
        <w:rPr>
          <w:highlight w:val="none"/>
        </w:rPr>
        <w:t>лет</w:t>
      </w:r>
      <w:r>
        <w:rPr>
          <w:rFonts w:hint="default"/>
          <w:highlight w:val="none"/>
          <w:lang w:val="ru-RU"/>
        </w:rPr>
        <w:t>, обучающихся общеобразовательных школ Красноярского края.</w:t>
      </w:r>
    </w:p>
    <w:p w14:paraId="5E926C5C">
      <w:pPr>
        <w:pStyle w:val="8"/>
        <w:numPr>
          <w:ilvl w:val="0"/>
          <w:numId w:val="0"/>
        </w:numPr>
        <w:tabs>
          <w:tab w:val="left" w:pos="1230"/>
        </w:tabs>
        <w:ind w:right="266" w:rightChars="0"/>
        <w:jc w:val="both"/>
        <w:rPr>
          <w:sz w:val="24"/>
        </w:rPr>
      </w:pPr>
      <w:r>
        <w:rPr>
          <w:rFonts w:hint="default"/>
          <w:sz w:val="24"/>
          <w:lang w:val="ru-RU"/>
        </w:rPr>
        <w:t xml:space="preserve">3.2. </w:t>
      </w:r>
      <w:r>
        <w:rPr>
          <w:sz w:val="24"/>
        </w:rPr>
        <w:t>Участники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обязаны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одежде</w:t>
      </w:r>
      <w:r>
        <w:rPr>
          <w:spacing w:val="1"/>
          <w:sz w:val="24"/>
        </w:rPr>
        <w:t xml:space="preserve"> </w:t>
      </w:r>
      <w:r>
        <w:rPr>
          <w:sz w:val="24"/>
        </w:rPr>
        <w:t>(китель,</w:t>
      </w:r>
      <w:r>
        <w:rPr>
          <w:spacing w:val="1"/>
          <w:sz w:val="24"/>
        </w:rPr>
        <w:t xml:space="preserve"> </w:t>
      </w:r>
      <w:r>
        <w:rPr>
          <w:sz w:val="24"/>
        </w:rPr>
        <w:t>колпак,</w:t>
      </w:r>
      <w:r>
        <w:rPr>
          <w:spacing w:val="-57"/>
          <w:sz w:val="24"/>
        </w:rPr>
        <w:t xml:space="preserve"> </w:t>
      </w:r>
      <w:r>
        <w:rPr>
          <w:sz w:val="24"/>
        </w:rPr>
        <w:t>брюки,</w:t>
      </w:r>
      <w:r>
        <w:rPr>
          <w:spacing w:val="-1"/>
          <w:sz w:val="24"/>
        </w:rPr>
        <w:t xml:space="preserve"> </w:t>
      </w:r>
      <w:r>
        <w:rPr>
          <w:sz w:val="24"/>
        </w:rPr>
        <w:t>фартук, специальная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обувь) и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1"/>
          <w:sz w:val="24"/>
        </w:rPr>
        <w:t xml:space="preserve"> </w:t>
      </w:r>
      <w:r>
        <w:rPr>
          <w:sz w:val="24"/>
        </w:rPr>
        <w:t>иметь:</w:t>
      </w:r>
    </w:p>
    <w:p w14:paraId="3A52F70F">
      <w:pPr>
        <w:pStyle w:val="8"/>
        <w:numPr>
          <w:ilvl w:val="1"/>
          <w:numId w:val="5"/>
        </w:numPr>
        <w:tabs>
          <w:tab w:val="left" w:pos="892"/>
        </w:tabs>
        <w:ind w:hanging="142"/>
        <w:jc w:val="both"/>
        <w:rPr>
          <w:sz w:val="24"/>
        </w:rPr>
      </w:pPr>
      <w:r>
        <w:rPr>
          <w:sz w:val="24"/>
        </w:rPr>
        <w:t>паспорт, для подтверждения ФИО и возраста;</w:t>
      </w:r>
    </w:p>
    <w:p w14:paraId="796AA772">
      <w:pPr>
        <w:pStyle w:val="8"/>
        <w:numPr>
          <w:ilvl w:val="1"/>
          <w:numId w:val="5"/>
        </w:numPr>
        <w:tabs>
          <w:tab w:val="left" w:pos="892"/>
        </w:tabs>
        <w:ind w:hanging="142"/>
        <w:jc w:val="both"/>
        <w:rPr>
          <w:sz w:val="24"/>
        </w:rPr>
      </w:pPr>
      <w:r>
        <w:rPr>
          <w:sz w:val="24"/>
        </w:rPr>
        <w:t>справку с места учебы;</w:t>
      </w:r>
    </w:p>
    <w:p w14:paraId="790139BC">
      <w:pPr>
        <w:pStyle w:val="8"/>
        <w:numPr>
          <w:ilvl w:val="1"/>
          <w:numId w:val="5"/>
        </w:numPr>
        <w:tabs>
          <w:tab w:val="left" w:pos="892"/>
        </w:tabs>
        <w:ind w:hanging="142"/>
        <w:jc w:val="both"/>
        <w:rPr>
          <w:sz w:val="24"/>
          <w:highlight w:val="none"/>
        </w:rPr>
      </w:pPr>
      <w:r>
        <w:rPr>
          <w:sz w:val="24"/>
          <w:highlight w:val="none"/>
          <w:lang w:val="ru-RU"/>
        </w:rPr>
        <w:t>справку</w:t>
      </w:r>
      <w:r>
        <w:rPr>
          <w:rFonts w:hint="default"/>
          <w:sz w:val="24"/>
          <w:highlight w:val="none"/>
          <w:lang w:val="ru-RU"/>
        </w:rPr>
        <w:t xml:space="preserve"> об эпидокружении</w:t>
      </w:r>
      <w:r>
        <w:rPr>
          <w:sz w:val="24"/>
          <w:highlight w:val="none"/>
        </w:rPr>
        <w:t>.</w:t>
      </w:r>
    </w:p>
    <w:p w14:paraId="0E891994">
      <w:pPr>
        <w:pStyle w:val="8"/>
        <w:numPr>
          <w:ilvl w:val="0"/>
          <w:numId w:val="0"/>
        </w:numPr>
        <w:tabs>
          <w:tab w:val="left" w:pos="1238"/>
        </w:tabs>
        <w:ind w:right="266" w:rightChars="0"/>
        <w:jc w:val="both"/>
        <w:rPr>
          <w:sz w:val="24"/>
        </w:rPr>
      </w:pPr>
      <w:r>
        <w:rPr>
          <w:rFonts w:hint="default"/>
          <w:sz w:val="24"/>
          <w:lang w:val="ru-RU"/>
        </w:rPr>
        <w:t xml:space="preserve">3.3. </w:t>
      </w:r>
      <w:r>
        <w:rPr>
          <w:sz w:val="24"/>
        </w:rPr>
        <w:t>Знакомство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актуальным </w:t>
      </w:r>
      <w:r>
        <w:rPr>
          <w:sz w:val="24"/>
        </w:rPr>
        <w:t>заданием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рабочим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местом происходит</w:t>
      </w:r>
      <w:r>
        <w:rPr>
          <w:spacing w:val="-1"/>
          <w:sz w:val="24"/>
        </w:rPr>
        <w:t xml:space="preserve"> </w:t>
      </w:r>
      <w:r>
        <w:rPr>
          <w:sz w:val="24"/>
        </w:rPr>
        <w:t>за 2 часа до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соревнований.</w:t>
      </w:r>
    </w:p>
    <w:p w14:paraId="57C1ABE0">
      <w:pPr>
        <w:pStyle w:val="8"/>
        <w:numPr>
          <w:ilvl w:val="0"/>
          <w:numId w:val="0"/>
        </w:numPr>
        <w:tabs>
          <w:tab w:val="left" w:pos="1439"/>
        </w:tabs>
        <w:ind w:right="266" w:rightChars="0"/>
        <w:jc w:val="both"/>
        <w:rPr>
          <w:sz w:val="24"/>
        </w:rPr>
      </w:pPr>
      <w:r>
        <w:rPr>
          <w:rFonts w:hint="default"/>
          <w:sz w:val="24"/>
          <w:lang w:val="ru-RU"/>
        </w:rPr>
        <w:t xml:space="preserve">3.4. </w:t>
      </w:r>
      <w:r>
        <w:rPr>
          <w:sz w:val="24"/>
        </w:rPr>
        <w:t>Допускается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нестандартного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инвентаря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малогабаритного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 прописанного в Тулбоксе</w:t>
      </w:r>
      <w:r>
        <w:rPr>
          <w:spacing w:val="1"/>
          <w:sz w:val="24"/>
        </w:rPr>
        <w:t xml:space="preserve"> </w:t>
      </w:r>
      <w:r>
        <w:rPr>
          <w:sz w:val="24"/>
        </w:rPr>
        <w:t>(выемки,</w:t>
      </w:r>
      <w:r>
        <w:rPr>
          <w:spacing w:val="1"/>
          <w:sz w:val="24"/>
        </w:rPr>
        <w:t xml:space="preserve"> </w:t>
      </w:r>
      <w:r>
        <w:rPr>
          <w:sz w:val="24"/>
        </w:rPr>
        <w:t>кондитерские</w:t>
      </w:r>
      <w:r>
        <w:rPr>
          <w:spacing w:val="1"/>
          <w:sz w:val="24"/>
        </w:rPr>
        <w:t xml:space="preserve"> </w:t>
      </w:r>
      <w:r>
        <w:rPr>
          <w:sz w:val="24"/>
        </w:rPr>
        <w:t>наконечники, формы для пирожных и т. д.).</w:t>
      </w:r>
    </w:p>
    <w:p w14:paraId="2B5D6605">
      <w:pPr>
        <w:pStyle w:val="8"/>
        <w:numPr>
          <w:ilvl w:val="0"/>
          <w:numId w:val="0"/>
        </w:numPr>
        <w:tabs>
          <w:tab w:val="left" w:pos="1229"/>
        </w:tabs>
        <w:jc w:val="both"/>
        <w:rPr>
          <w:sz w:val="24"/>
        </w:rPr>
      </w:pPr>
      <w:r>
        <w:rPr>
          <w:rFonts w:hint="default"/>
          <w:sz w:val="24"/>
          <w:lang w:val="ru-RU"/>
        </w:rPr>
        <w:t xml:space="preserve">3.5. </w:t>
      </w:r>
      <w:r>
        <w:rPr>
          <w:sz w:val="24"/>
        </w:rPr>
        <w:t>Все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5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-5"/>
          <w:sz w:val="24"/>
        </w:rPr>
        <w:t xml:space="preserve"> </w:t>
      </w:r>
      <w:r>
        <w:rPr>
          <w:sz w:val="24"/>
        </w:rPr>
        <w:t>требованиям:</w:t>
      </w:r>
    </w:p>
    <w:p w14:paraId="4622AA85">
      <w:pPr>
        <w:pStyle w:val="8"/>
        <w:numPr>
          <w:ilvl w:val="0"/>
          <w:numId w:val="6"/>
        </w:numPr>
        <w:tabs>
          <w:tab w:val="left" w:pos="1235"/>
        </w:tabs>
        <w:spacing w:before="20" w:line="275" w:lineRule="exact"/>
        <w:ind w:hanging="142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требований;</w:t>
      </w:r>
    </w:p>
    <w:p w14:paraId="65901BA4">
      <w:pPr>
        <w:pStyle w:val="8"/>
        <w:numPr>
          <w:ilvl w:val="0"/>
          <w:numId w:val="6"/>
        </w:numPr>
        <w:tabs>
          <w:tab w:val="left" w:pos="1308"/>
        </w:tabs>
        <w:spacing w:line="275" w:lineRule="exact"/>
        <w:ind w:left="1307" w:hanging="215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7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66"/>
          <w:sz w:val="24"/>
        </w:rPr>
        <w:t xml:space="preserve"> </w:t>
      </w:r>
      <w:r>
        <w:rPr>
          <w:sz w:val="24"/>
        </w:rPr>
        <w:t>подхода,</w:t>
      </w:r>
      <w:r>
        <w:rPr>
          <w:spacing w:val="67"/>
          <w:sz w:val="24"/>
        </w:rPr>
        <w:t xml:space="preserve"> </w:t>
      </w:r>
      <w:r>
        <w:rPr>
          <w:sz w:val="24"/>
        </w:rPr>
        <w:t>оригинальности,</w:t>
      </w:r>
      <w:r>
        <w:rPr>
          <w:spacing w:val="67"/>
          <w:sz w:val="24"/>
        </w:rPr>
        <w:t xml:space="preserve"> </w:t>
      </w:r>
      <w:r>
        <w:rPr>
          <w:sz w:val="24"/>
        </w:rPr>
        <w:t>выдумки,</w:t>
      </w:r>
      <w:r>
        <w:rPr>
          <w:spacing w:val="66"/>
          <w:sz w:val="24"/>
        </w:rPr>
        <w:t xml:space="preserve"> </w:t>
      </w:r>
      <w:r>
        <w:rPr>
          <w:sz w:val="24"/>
        </w:rPr>
        <w:t>собственного</w:t>
      </w:r>
    </w:p>
    <w:p w14:paraId="1268B653">
      <w:pPr>
        <w:pStyle w:val="6"/>
        <w:ind w:left="101"/>
      </w:pPr>
      <w:r>
        <w:t>стиля;</w:t>
      </w:r>
    </w:p>
    <w:p w14:paraId="2BF2ED12">
      <w:pPr>
        <w:pStyle w:val="8"/>
        <w:numPr>
          <w:ilvl w:val="0"/>
          <w:numId w:val="6"/>
        </w:numPr>
        <w:tabs>
          <w:tab w:val="left" w:pos="1399"/>
          <w:tab w:val="left" w:pos="1400"/>
          <w:tab w:val="left" w:pos="2905"/>
          <w:tab w:val="left" w:pos="4420"/>
          <w:tab w:val="left" w:pos="5561"/>
          <w:tab w:val="left" w:pos="6423"/>
          <w:tab w:val="left" w:pos="7889"/>
          <w:tab w:val="left" w:pos="9327"/>
        </w:tabs>
        <w:ind w:left="1400" w:hanging="306"/>
        <w:rPr>
          <w:sz w:val="24"/>
        </w:rPr>
      </w:pPr>
      <w:r>
        <w:rPr>
          <w:sz w:val="24"/>
        </w:rPr>
        <w:t>обеспечение</w:t>
      </w:r>
      <w:r>
        <w:rPr>
          <w:sz w:val="24"/>
        </w:rPr>
        <w:tab/>
      </w:r>
      <w:r>
        <w:rPr>
          <w:sz w:val="24"/>
        </w:rPr>
        <w:t>организации</w:t>
      </w:r>
      <w:r>
        <w:rPr>
          <w:sz w:val="24"/>
        </w:rPr>
        <w:tab/>
      </w:r>
      <w:r>
        <w:rPr>
          <w:sz w:val="24"/>
        </w:rPr>
        <w:t>рабочего</w:t>
      </w:r>
      <w:r>
        <w:rPr>
          <w:sz w:val="24"/>
        </w:rPr>
        <w:tab/>
      </w:r>
      <w:r>
        <w:rPr>
          <w:sz w:val="24"/>
        </w:rPr>
        <w:t>места,</w:t>
      </w:r>
      <w:r>
        <w:rPr>
          <w:sz w:val="24"/>
        </w:rPr>
        <w:tab/>
      </w:r>
      <w:r>
        <w:rPr>
          <w:sz w:val="24"/>
        </w:rPr>
        <w:t>соблюдение</w:t>
      </w:r>
      <w:r>
        <w:rPr>
          <w:sz w:val="24"/>
        </w:rPr>
        <w:tab/>
      </w:r>
      <w:r>
        <w:rPr>
          <w:sz w:val="24"/>
        </w:rPr>
        <w:t>санитарных</w:t>
      </w:r>
      <w:r>
        <w:rPr>
          <w:sz w:val="24"/>
        </w:rPr>
        <w:tab/>
      </w:r>
      <w:r>
        <w:rPr>
          <w:sz w:val="24"/>
        </w:rPr>
        <w:t>и</w:t>
      </w:r>
    </w:p>
    <w:p w14:paraId="381CD4CB">
      <w:pPr>
        <w:pStyle w:val="6"/>
        <w:ind w:left="101"/>
        <w:jc w:val="both"/>
      </w:pPr>
      <w:r>
        <w:t>технологических</w:t>
      </w:r>
      <w:r>
        <w:rPr>
          <w:spacing w:val="-3"/>
        </w:rPr>
        <w:t xml:space="preserve"> </w:t>
      </w:r>
      <w:r>
        <w:t>норм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правил.</w:t>
      </w:r>
    </w:p>
    <w:p w14:paraId="76CFFA92">
      <w:pPr>
        <w:pStyle w:val="8"/>
        <w:numPr>
          <w:ilvl w:val="0"/>
          <w:numId w:val="0"/>
        </w:numPr>
        <w:tabs>
          <w:tab w:val="left" w:pos="1404"/>
        </w:tabs>
        <w:ind w:right="266" w:rightChars="0"/>
        <w:jc w:val="both"/>
        <w:rPr>
          <w:sz w:val="24"/>
        </w:rPr>
      </w:pPr>
      <w:r>
        <w:rPr>
          <w:rFonts w:hint="default"/>
          <w:sz w:val="24"/>
          <w:lang w:val="ru-RU"/>
        </w:rPr>
        <w:t xml:space="preserve">3.6. </w:t>
      </w:r>
      <w:r>
        <w:rPr>
          <w:sz w:val="24"/>
        </w:rPr>
        <w:t xml:space="preserve">Регламент выступления </w:t>
      </w:r>
      <w:r>
        <w:rPr>
          <w:rFonts w:hint="default"/>
          <w:sz w:val="24"/>
          <w:highlight w:val="none"/>
          <w:lang w:val="ru-RU"/>
        </w:rPr>
        <w:t>1</w:t>
      </w:r>
      <w:r>
        <w:rPr>
          <w:sz w:val="24"/>
          <w:highlight w:val="none"/>
        </w:rPr>
        <w:t xml:space="preserve">,5 часа, </w:t>
      </w:r>
      <w:r>
        <w:rPr>
          <w:sz w:val="24"/>
        </w:rPr>
        <w:t>в том числе: 10 минут – презентация модулей, после истечения которых не презентованные изделия считаются не представленными и не подлежат оценк</w:t>
      </w:r>
      <w:r>
        <w:rPr>
          <w:sz w:val="24"/>
          <w:lang w:val="ru-RU"/>
        </w:rPr>
        <w:t>е</w:t>
      </w:r>
      <w:r>
        <w:rPr>
          <w:sz w:val="24"/>
        </w:rPr>
        <w:t>. После окончания основного времени участникам будет дано 10 минут для уборки своего рабочего места.</w:t>
      </w:r>
    </w:p>
    <w:p w14:paraId="2B8A7D70">
      <w:pPr>
        <w:pStyle w:val="8"/>
        <w:numPr>
          <w:ilvl w:val="0"/>
          <w:numId w:val="0"/>
        </w:numPr>
        <w:tabs>
          <w:tab w:val="left" w:pos="1286"/>
        </w:tabs>
        <w:ind w:right="265" w:rightChars="0"/>
        <w:jc w:val="both"/>
        <w:rPr>
          <w:spacing w:val="-1"/>
          <w:sz w:val="24"/>
        </w:rPr>
      </w:pPr>
      <w:r>
        <w:rPr>
          <w:rFonts w:hint="default"/>
          <w:sz w:val="24"/>
          <w:lang w:val="ru-RU"/>
        </w:rPr>
        <w:t xml:space="preserve">3.7. </w:t>
      </w:r>
      <w:r>
        <w:rPr>
          <w:sz w:val="24"/>
        </w:rPr>
        <w:t>Организаторы конкурса предоставляют участнику для выступления рабочее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место,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оборудовано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оборудованием.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Спецификация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представлена в</w:t>
      </w:r>
      <w:r>
        <w:rPr>
          <w:spacing w:val="-1"/>
          <w:sz w:val="24"/>
        </w:rPr>
        <w:t xml:space="preserve"> Инфраструктурном листе, который публикуется на сайте КГАПОУ «Технику индустрии гостеприимства и сервиса», за 1 месяц до проведения Конкурса.</w:t>
      </w:r>
    </w:p>
    <w:p w14:paraId="168B3537">
      <w:pPr>
        <w:pStyle w:val="8"/>
        <w:numPr>
          <w:ilvl w:val="0"/>
          <w:numId w:val="0"/>
        </w:numPr>
        <w:tabs>
          <w:tab w:val="left" w:pos="1171"/>
        </w:tabs>
        <w:spacing w:before="1"/>
        <w:ind w:right="265" w:rightChars="0"/>
        <w:jc w:val="both"/>
        <w:rPr>
          <w:sz w:val="24"/>
        </w:rPr>
      </w:pPr>
      <w:r>
        <w:rPr>
          <w:rFonts w:hint="default"/>
          <w:sz w:val="24"/>
          <w:lang w:val="ru-RU"/>
        </w:rPr>
        <w:t>3.8.</w:t>
      </w:r>
      <w:r>
        <w:rPr>
          <w:sz w:val="24"/>
        </w:rPr>
        <w:t>Участники выступают согласно расписанию. Проход на рабочие места участники осуществляют только с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главного эксперта.</w:t>
      </w:r>
    </w:p>
    <w:p w14:paraId="4CBF64DD">
      <w:pPr>
        <w:pStyle w:val="6"/>
        <w:spacing w:before="2"/>
      </w:pPr>
    </w:p>
    <w:p w14:paraId="10DA13BE">
      <w:pPr>
        <w:pStyle w:val="3"/>
        <w:numPr>
          <w:ilvl w:val="0"/>
          <w:numId w:val="2"/>
        </w:numPr>
        <w:tabs>
          <w:tab w:val="left" w:pos="2387"/>
        </w:tabs>
        <w:ind w:right="2171"/>
        <w:jc w:val="center"/>
      </w:pPr>
      <w:r>
        <w:t>ОБЩИЕ</w:t>
      </w:r>
      <w:r>
        <w:rPr>
          <w:spacing w:val="-11"/>
        </w:rPr>
        <w:t xml:space="preserve"> </w:t>
      </w:r>
      <w:r>
        <w:t>УСЛОВИЯ</w:t>
      </w:r>
      <w:r>
        <w:rPr>
          <w:spacing w:val="-9"/>
        </w:rPr>
        <w:t xml:space="preserve"> </w:t>
      </w:r>
      <w:r>
        <w:t>УЧАСТИЯ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КОНКУРСЕ</w:t>
      </w:r>
      <w:r>
        <w:rPr>
          <w:spacing w:val="-5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ПОДАЧИ</w:t>
      </w:r>
      <w:r>
        <w:rPr>
          <w:spacing w:val="-3"/>
        </w:rPr>
        <w:t xml:space="preserve"> </w:t>
      </w:r>
      <w:r>
        <w:t>ЗАЯВОК</w:t>
      </w:r>
    </w:p>
    <w:p w14:paraId="68A29EB2">
      <w:pPr>
        <w:pStyle w:val="6"/>
        <w:spacing w:before="9"/>
        <w:jc w:val="center"/>
        <w:rPr>
          <w:b/>
          <w:sz w:val="23"/>
        </w:rPr>
      </w:pPr>
    </w:p>
    <w:p w14:paraId="1677E907">
      <w:pPr>
        <w:pStyle w:val="6"/>
        <w:ind w:left="868"/>
        <w:jc w:val="both"/>
      </w:pPr>
      <w:r>
        <w:t>4.1.</w:t>
      </w:r>
      <w:r>
        <w:rPr>
          <w:spacing w:val="-7"/>
        </w:rPr>
        <w:t xml:space="preserve"> </w:t>
      </w:r>
      <w:r>
        <w:t>Заявки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принимаются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 xml:space="preserve">электронной почте: </w:t>
      </w:r>
      <w:r>
        <w:rPr>
          <w:lang w:val="en-US"/>
        </w:rPr>
        <w:t>gerasimenko</w:t>
      </w:r>
      <w:r>
        <w:t>444@</w:t>
      </w:r>
      <w:r>
        <w:rPr>
          <w:lang w:val="en-US"/>
        </w:rPr>
        <w:t>mail</w:t>
      </w:r>
      <w:r>
        <w:t>.</w:t>
      </w:r>
      <w:r>
        <w:rPr>
          <w:lang w:val="en-US"/>
        </w:rPr>
        <w:t>ru</w:t>
      </w:r>
    </w:p>
    <w:p w14:paraId="36A3BFBD">
      <w:pPr>
        <w:ind w:left="101"/>
        <w:jc w:val="both"/>
        <w:rPr>
          <w:sz w:val="24"/>
        </w:rPr>
      </w:pPr>
      <w:r>
        <w:rPr>
          <w:b/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прилагаемой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форме.</w:t>
      </w:r>
    </w:p>
    <w:p w14:paraId="6864CCB9">
      <w:pPr>
        <w:pStyle w:val="6"/>
        <w:ind w:left="101" w:right="265" w:firstLine="766"/>
        <w:jc w:val="both"/>
      </w:pPr>
      <w:r>
        <w:t>4.2 Рабочие места укомплектованы холодильно-технологическим оборудованием согласно ИЛ.</w:t>
      </w:r>
    </w:p>
    <w:p w14:paraId="203D591E">
      <w:pPr>
        <w:pStyle w:val="8"/>
        <w:numPr>
          <w:ilvl w:val="1"/>
          <w:numId w:val="7"/>
        </w:numPr>
        <w:tabs>
          <w:tab w:val="left" w:pos="1289"/>
        </w:tabs>
        <w:spacing w:before="1"/>
        <w:ind w:hanging="421"/>
        <w:rPr>
          <w:sz w:val="24"/>
        </w:rPr>
      </w:pPr>
      <w:r>
        <w:rPr>
          <w:sz w:val="24"/>
        </w:rPr>
        <w:t>Участники</w:t>
      </w:r>
      <w:r>
        <w:rPr>
          <w:spacing w:val="-5"/>
          <w:sz w:val="24"/>
        </w:rPr>
        <w:t xml:space="preserve"> </w:t>
      </w:r>
      <w:r>
        <w:rPr>
          <w:sz w:val="24"/>
        </w:rPr>
        <w:t>Конкурса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6"/>
          <w:sz w:val="24"/>
        </w:rPr>
        <w:t xml:space="preserve"> </w:t>
      </w:r>
      <w:r>
        <w:rPr>
          <w:sz w:val="24"/>
        </w:rPr>
        <w:t>предусматривать:</w:t>
      </w:r>
    </w:p>
    <w:p w14:paraId="0D3ADC65">
      <w:pPr>
        <w:pStyle w:val="8"/>
        <w:numPr>
          <w:ilvl w:val="1"/>
          <w:numId w:val="5"/>
        </w:numPr>
        <w:tabs>
          <w:tab w:val="left" w:pos="950"/>
        </w:tabs>
        <w:spacing w:line="275" w:lineRule="exact"/>
        <w:ind w:left="950"/>
        <w:rPr>
          <w:sz w:val="24"/>
        </w:rPr>
      </w:pPr>
      <w:r>
        <w:rPr>
          <w:sz w:val="24"/>
        </w:rPr>
        <w:t>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рыночных</w:t>
      </w:r>
      <w:r>
        <w:rPr>
          <w:spacing w:val="-5"/>
          <w:sz w:val="24"/>
        </w:rPr>
        <w:t xml:space="preserve"> </w:t>
      </w:r>
      <w:r>
        <w:rPr>
          <w:sz w:val="24"/>
        </w:rPr>
        <w:t>цен</w:t>
      </w:r>
      <w:r>
        <w:rPr>
          <w:spacing w:val="-5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4"/>
          <w:sz w:val="24"/>
        </w:rPr>
        <w:t xml:space="preserve"> </w:t>
      </w:r>
      <w:r>
        <w:rPr>
          <w:sz w:val="24"/>
        </w:rPr>
        <w:t>ингредиентов;</w:t>
      </w:r>
    </w:p>
    <w:p w14:paraId="782CAEF6">
      <w:pPr>
        <w:pStyle w:val="8"/>
        <w:numPr>
          <w:ilvl w:val="0"/>
          <w:numId w:val="8"/>
        </w:numPr>
        <w:tabs>
          <w:tab w:val="left" w:pos="782"/>
        </w:tabs>
        <w:rPr>
          <w:sz w:val="24"/>
        </w:rPr>
      </w:pP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ингредиента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4"/>
          <w:sz w:val="24"/>
        </w:rPr>
        <w:t xml:space="preserve"> </w:t>
      </w:r>
      <w:r>
        <w:rPr>
          <w:sz w:val="24"/>
        </w:rPr>
        <w:t>сложностью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изделия;</w:t>
      </w:r>
    </w:p>
    <w:p w14:paraId="508F2521">
      <w:pPr>
        <w:pStyle w:val="8"/>
        <w:numPr>
          <w:ilvl w:val="1"/>
          <w:numId w:val="8"/>
        </w:numPr>
        <w:tabs>
          <w:tab w:val="left" w:pos="950"/>
        </w:tabs>
        <w:ind w:left="950"/>
        <w:rPr>
          <w:sz w:val="24"/>
        </w:rPr>
      </w:pPr>
      <w:r>
        <w:rPr>
          <w:sz w:val="24"/>
        </w:rPr>
        <w:t>подбор</w:t>
      </w:r>
      <w:r>
        <w:rPr>
          <w:spacing w:val="-5"/>
          <w:sz w:val="24"/>
        </w:rPr>
        <w:t xml:space="preserve"> </w:t>
      </w:r>
      <w:r>
        <w:rPr>
          <w:sz w:val="24"/>
        </w:rPr>
        <w:t>подходящего</w:t>
      </w:r>
      <w:r>
        <w:rPr>
          <w:spacing w:val="-5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приготовления;</w:t>
      </w:r>
    </w:p>
    <w:p w14:paraId="443DF0CB">
      <w:pPr>
        <w:pStyle w:val="8"/>
        <w:numPr>
          <w:ilvl w:val="1"/>
          <w:numId w:val="8"/>
        </w:numPr>
        <w:tabs>
          <w:tab w:val="left" w:pos="950"/>
        </w:tabs>
        <w:ind w:left="950"/>
        <w:rPr>
          <w:sz w:val="24"/>
        </w:rPr>
      </w:pPr>
      <w:r>
        <w:rPr>
          <w:sz w:val="24"/>
        </w:rPr>
        <w:t>технологии</w:t>
      </w:r>
      <w:r>
        <w:rPr>
          <w:spacing w:val="-6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питательных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6"/>
          <w:sz w:val="24"/>
        </w:rPr>
        <w:t xml:space="preserve"> </w:t>
      </w:r>
      <w:r>
        <w:rPr>
          <w:sz w:val="24"/>
        </w:rPr>
        <w:t>продуктов;</w:t>
      </w:r>
    </w:p>
    <w:p w14:paraId="2D25E2C0">
      <w:pPr>
        <w:pStyle w:val="8"/>
        <w:numPr>
          <w:ilvl w:val="1"/>
          <w:numId w:val="8"/>
        </w:numPr>
        <w:tabs>
          <w:tab w:val="left" w:pos="950"/>
        </w:tabs>
        <w:spacing w:line="275" w:lineRule="exact"/>
        <w:ind w:left="950"/>
        <w:rPr>
          <w:sz w:val="24"/>
        </w:rPr>
      </w:pPr>
      <w:r>
        <w:rPr>
          <w:sz w:val="24"/>
        </w:rPr>
        <w:t>расчет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3"/>
          <w:sz w:val="24"/>
        </w:rPr>
        <w:t xml:space="preserve"> </w:t>
      </w:r>
      <w:r>
        <w:rPr>
          <w:sz w:val="24"/>
        </w:rPr>
        <w:t>приготовления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изделия;</w:t>
      </w:r>
    </w:p>
    <w:p w14:paraId="67F129E7">
      <w:pPr>
        <w:pStyle w:val="8"/>
        <w:numPr>
          <w:ilvl w:val="1"/>
          <w:numId w:val="8"/>
        </w:numPr>
        <w:tabs>
          <w:tab w:val="left" w:pos="980"/>
        </w:tabs>
        <w:ind w:right="268" w:firstLine="708"/>
        <w:rPr>
          <w:sz w:val="24"/>
        </w:rPr>
      </w:pPr>
      <w:r>
        <w:rPr>
          <w:sz w:val="24"/>
        </w:rPr>
        <w:t>знание</w:t>
      </w:r>
      <w:r>
        <w:rPr>
          <w:spacing w:val="25"/>
          <w:sz w:val="24"/>
        </w:rPr>
        <w:t xml:space="preserve"> </w:t>
      </w:r>
      <w:r>
        <w:rPr>
          <w:sz w:val="24"/>
        </w:rPr>
        <w:t>рецептур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52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27"/>
          <w:sz w:val="24"/>
        </w:rPr>
        <w:t xml:space="preserve"> </w:t>
      </w:r>
      <w:r>
        <w:rPr>
          <w:sz w:val="24"/>
        </w:rPr>
        <w:t>мучных</w:t>
      </w:r>
      <w:r>
        <w:rPr>
          <w:spacing w:val="26"/>
          <w:sz w:val="24"/>
        </w:rPr>
        <w:t xml:space="preserve"> </w:t>
      </w:r>
      <w:r>
        <w:rPr>
          <w:sz w:val="24"/>
        </w:rPr>
        <w:t>кондитерских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булочных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изделий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теста,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полуфабрикатов;</w:t>
      </w:r>
    </w:p>
    <w:p w14:paraId="0F91181E">
      <w:pPr>
        <w:rPr>
          <w:sz w:val="24"/>
        </w:rPr>
        <w:sectPr>
          <w:pgSz w:w="11910" w:h="16840"/>
          <w:pgMar w:top="920" w:right="580" w:bottom="280" w:left="1600" w:header="720" w:footer="720" w:gutter="0"/>
          <w:cols w:space="720" w:num="1"/>
        </w:sectPr>
      </w:pPr>
    </w:p>
    <w:p w14:paraId="0F35E225">
      <w:pPr>
        <w:pStyle w:val="8"/>
        <w:numPr>
          <w:ilvl w:val="1"/>
          <w:numId w:val="8"/>
        </w:numPr>
        <w:tabs>
          <w:tab w:val="left" w:pos="1072"/>
        </w:tabs>
        <w:spacing w:before="66"/>
        <w:ind w:right="267" w:firstLine="768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товароведной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1"/>
          <w:sz w:val="24"/>
        </w:rPr>
        <w:t xml:space="preserve"> </w:t>
      </w:r>
      <w:r>
        <w:rPr>
          <w:sz w:val="24"/>
        </w:rPr>
        <w:t>сырья,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вкусовых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ароматических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-4"/>
          <w:sz w:val="24"/>
        </w:rPr>
        <w:t xml:space="preserve"> </w:t>
      </w:r>
      <w:r>
        <w:rPr>
          <w:spacing w:val="-4"/>
          <w:sz w:val="24"/>
          <w:lang w:val="ru-RU"/>
        </w:rPr>
        <w:t>раз</w:t>
      </w:r>
      <w:r>
        <w:rPr>
          <w:sz w:val="24"/>
        </w:rPr>
        <w:t>рыхлителей,</w:t>
      </w:r>
      <w:r>
        <w:rPr>
          <w:spacing w:val="-3"/>
          <w:sz w:val="24"/>
        </w:rPr>
        <w:t xml:space="preserve"> </w:t>
      </w:r>
      <w:r>
        <w:rPr>
          <w:sz w:val="24"/>
        </w:rPr>
        <w:t>красителей,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кондитерских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изделий;</w:t>
      </w:r>
    </w:p>
    <w:p w14:paraId="5902B132">
      <w:pPr>
        <w:pStyle w:val="8"/>
        <w:numPr>
          <w:ilvl w:val="1"/>
          <w:numId w:val="8"/>
        </w:numPr>
        <w:tabs>
          <w:tab w:val="left" w:pos="1090"/>
        </w:tabs>
        <w:ind w:right="266" w:firstLine="768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17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16"/>
          <w:sz w:val="24"/>
        </w:rPr>
        <w:t xml:space="preserve"> </w:t>
      </w:r>
      <w:r>
        <w:rPr>
          <w:sz w:val="24"/>
        </w:rPr>
        <w:t>высокохудожественной</w:t>
      </w:r>
      <w:r>
        <w:rPr>
          <w:spacing w:val="17"/>
          <w:sz w:val="24"/>
        </w:rPr>
        <w:t xml:space="preserve"> </w:t>
      </w:r>
      <w:r>
        <w:rPr>
          <w:sz w:val="24"/>
        </w:rPr>
        <w:t>отделки</w:t>
      </w:r>
      <w:r>
        <w:rPr>
          <w:spacing w:val="17"/>
          <w:sz w:val="24"/>
        </w:rPr>
        <w:t xml:space="preserve"> </w:t>
      </w:r>
      <w:r>
        <w:rPr>
          <w:sz w:val="24"/>
        </w:rPr>
        <w:t>сложных</w:t>
      </w:r>
      <w:r>
        <w:rPr>
          <w:spacing w:val="16"/>
          <w:sz w:val="24"/>
        </w:rPr>
        <w:t xml:space="preserve"> </w:t>
      </w:r>
      <w:r>
        <w:rPr>
          <w:sz w:val="24"/>
        </w:rPr>
        <w:t>видов</w:t>
      </w:r>
      <w:r>
        <w:rPr>
          <w:spacing w:val="-57"/>
          <w:sz w:val="24"/>
        </w:rPr>
        <w:t xml:space="preserve"> </w:t>
      </w:r>
      <w:r>
        <w:rPr>
          <w:sz w:val="24"/>
        </w:rPr>
        <w:t>мучных</w:t>
      </w:r>
      <w:r>
        <w:rPr>
          <w:spacing w:val="-5"/>
          <w:sz w:val="24"/>
        </w:rPr>
        <w:t xml:space="preserve"> </w:t>
      </w:r>
      <w:r>
        <w:rPr>
          <w:sz w:val="24"/>
        </w:rPr>
        <w:t>кондитерских</w:t>
      </w:r>
      <w:r>
        <w:rPr>
          <w:spacing w:val="-5"/>
          <w:sz w:val="24"/>
        </w:rPr>
        <w:t xml:space="preserve"> </w:t>
      </w:r>
      <w:r>
        <w:rPr>
          <w:sz w:val="24"/>
        </w:rPr>
        <w:t>изделий,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оригинальных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заказных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тортов;</w:t>
      </w:r>
    </w:p>
    <w:p w14:paraId="2322DD49">
      <w:pPr>
        <w:pStyle w:val="8"/>
        <w:numPr>
          <w:ilvl w:val="1"/>
          <w:numId w:val="8"/>
        </w:numPr>
        <w:tabs>
          <w:tab w:val="left" w:pos="1021"/>
        </w:tabs>
        <w:ind w:right="268" w:firstLine="708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8"/>
          <w:sz w:val="24"/>
        </w:rPr>
        <w:t xml:space="preserve"> </w:t>
      </w:r>
      <w:r>
        <w:rPr>
          <w:sz w:val="24"/>
        </w:rPr>
        <w:t>рецептур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7"/>
          <w:sz w:val="24"/>
        </w:rPr>
        <w:t xml:space="preserve"> </w:t>
      </w:r>
      <w:r>
        <w:rPr>
          <w:sz w:val="24"/>
        </w:rPr>
        <w:t>изготовлений</w:t>
      </w:r>
      <w:r>
        <w:rPr>
          <w:spacing w:val="8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8"/>
          <w:sz w:val="24"/>
        </w:rPr>
        <w:t xml:space="preserve"> </w:t>
      </w:r>
      <w:r>
        <w:rPr>
          <w:sz w:val="24"/>
        </w:rPr>
        <w:t>композиций</w:t>
      </w:r>
      <w:r>
        <w:rPr>
          <w:spacing w:val="7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шоколада,</w:t>
      </w:r>
      <w:r>
        <w:rPr>
          <w:spacing w:val="-3"/>
          <w:sz w:val="24"/>
        </w:rPr>
        <w:t xml:space="preserve"> </w:t>
      </w:r>
      <w:r>
        <w:rPr>
          <w:sz w:val="24"/>
        </w:rPr>
        <w:t>карамели,</w:t>
      </w:r>
      <w:r>
        <w:rPr>
          <w:spacing w:val="-2"/>
          <w:sz w:val="24"/>
        </w:rPr>
        <w:t xml:space="preserve"> </w:t>
      </w:r>
      <w:r>
        <w:rPr>
          <w:sz w:val="24"/>
        </w:rPr>
        <w:t>мастики;</w:t>
      </w:r>
    </w:p>
    <w:p w14:paraId="085DC053">
      <w:pPr>
        <w:pStyle w:val="8"/>
        <w:numPr>
          <w:ilvl w:val="1"/>
          <w:numId w:val="8"/>
        </w:numPr>
        <w:tabs>
          <w:tab w:val="left" w:pos="1064"/>
        </w:tabs>
        <w:ind w:right="266" w:firstLine="708"/>
        <w:jc w:val="both"/>
        <w:rPr>
          <w:sz w:val="24"/>
        </w:rPr>
      </w:pPr>
      <w:r>
        <w:rPr>
          <w:sz w:val="24"/>
        </w:rPr>
        <w:t>соблюдение</w:t>
      </w:r>
      <w:r>
        <w:rPr>
          <w:spacing w:val="51"/>
          <w:sz w:val="24"/>
        </w:rPr>
        <w:t xml:space="preserve"> </w:t>
      </w:r>
      <w:r>
        <w:rPr>
          <w:sz w:val="24"/>
        </w:rPr>
        <w:t>санитарно-гигиенических</w:t>
      </w:r>
      <w:r>
        <w:rPr>
          <w:spacing w:val="52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52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52"/>
          <w:sz w:val="24"/>
        </w:rPr>
        <w:t xml:space="preserve"> </w:t>
      </w:r>
      <w:r>
        <w:rPr>
          <w:sz w:val="24"/>
        </w:rPr>
        <w:t>кондитерских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изделий, их</w:t>
      </w:r>
      <w:r>
        <w:rPr>
          <w:spacing w:val="-3"/>
          <w:sz w:val="24"/>
        </w:rPr>
        <w:t xml:space="preserve"> </w:t>
      </w:r>
      <w:r>
        <w:rPr>
          <w:sz w:val="24"/>
        </w:rPr>
        <w:t>сроки</w:t>
      </w:r>
      <w:r>
        <w:rPr>
          <w:spacing w:val="-1"/>
          <w:sz w:val="24"/>
        </w:rPr>
        <w:t xml:space="preserve"> </w:t>
      </w:r>
      <w:r>
        <w:rPr>
          <w:sz w:val="24"/>
        </w:rPr>
        <w:t>хранения;</w:t>
      </w:r>
    </w:p>
    <w:p w14:paraId="6A049C01">
      <w:pPr>
        <w:pStyle w:val="8"/>
        <w:numPr>
          <w:ilvl w:val="1"/>
          <w:numId w:val="8"/>
        </w:numPr>
        <w:tabs>
          <w:tab w:val="left" w:pos="949"/>
        </w:tabs>
        <w:ind w:left="948" w:hanging="14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рационально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сырье.</w:t>
      </w:r>
    </w:p>
    <w:p w14:paraId="141F104A">
      <w:pPr>
        <w:pStyle w:val="8"/>
        <w:numPr>
          <w:ilvl w:val="1"/>
          <w:numId w:val="7"/>
        </w:numPr>
        <w:tabs>
          <w:tab w:val="left" w:pos="1313"/>
        </w:tabs>
        <w:ind w:left="1312" w:hanging="504"/>
        <w:jc w:val="both"/>
        <w:rPr>
          <w:sz w:val="24"/>
        </w:rPr>
      </w:pPr>
      <w:r>
        <w:rPr>
          <w:sz w:val="24"/>
        </w:rPr>
        <w:t>Для</w:t>
      </w:r>
      <w:r>
        <w:rPr>
          <w:spacing w:val="21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80"/>
          <w:sz w:val="24"/>
        </w:rPr>
        <w:t xml:space="preserve"> </w:t>
      </w:r>
      <w:r>
        <w:rPr>
          <w:sz w:val="24"/>
        </w:rPr>
        <w:t>изделий</w:t>
      </w:r>
      <w:r>
        <w:rPr>
          <w:spacing w:val="80"/>
          <w:sz w:val="24"/>
        </w:rPr>
        <w:t xml:space="preserve"> </w:t>
      </w:r>
      <w:r>
        <w:rPr>
          <w:sz w:val="24"/>
        </w:rPr>
        <w:t>организаторы</w:t>
      </w:r>
      <w:r>
        <w:rPr>
          <w:spacing w:val="81"/>
          <w:sz w:val="24"/>
        </w:rPr>
        <w:t xml:space="preserve"> </w:t>
      </w:r>
      <w:r>
        <w:rPr>
          <w:sz w:val="24"/>
        </w:rPr>
        <w:t>предоставляют</w:t>
      </w:r>
      <w:r>
        <w:rPr>
          <w:spacing w:val="80"/>
          <w:sz w:val="24"/>
        </w:rPr>
        <w:t xml:space="preserve"> </w:t>
      </w:r>
      <w:r>
        <w:rPr>
          <w:sz w:val="24"/>
        </w:rPr>
        <w:t>выставочное</w:t>
      </w:r>
      <w:r>
        <w:rPr>
          <w:spacing w:val="81"/>
          <w:sz w:val="24"/>
        </w:rPr>
        <w:t xml:space="preserve"> </w:t>
      </w:r>
      <w:r>
        <w:rPr>
          <w:sz w:val="24"/>
        </w:rPr>
        <w:t>место</w:t>
      </w:r>
      <w:r>
        <w:rPr>
          <w:spacing w:val="79"/>
          <w:sz w:val="24"/>
        </w:rPr>
        <w:t xml:space="preserve"> </w:t>
      </w:r>
      <w:r>
        <w:rPr>
          <w:sz w:val="24"/>
        </w:rPr>
        <w:t>-</w:t>
      </w:r>
    </w:p>
    <w:p w14:paraId="76831D38">
      <w:pPr>
        <w:pStyle w:val="6"/>
        <w:ind w:left="101"/>
        <w:jc w:val="both"/>
      </w:pPr>
      <w:r>
        <w:t>экспозиционные</w:t>
      </w:r>
      <w:r>
        <w:rPr>
          <w:spacing w:val="-4"/>
        </w:rPr>
        <w:t xml:space="preserve"> </w:t>
      </w:r>
      <w:r>
        <w:t>столы,</w:t>
      </w:r>
      <w:r>
        <w:rPr>
          <w:spacing w:val="-3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располагаются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специально</w:t>
      </w:r>
      <w:r>
        <w:rPr>
          <w:spacing w:val="-4"/>
        </w:rPr>
        <w:t xml:space="preserve"> </w:t>
      </w:r>
      <w:r>
        <w:t>отведенной</w:t>
      </w:r>
      <w:r>
        <w:rPr>
          <w:spacing w:val="-5"/>
        </w:rPr>
        <w:t xml:space="preserve"> </w:t>
      </w:r>
      <w:r>
        <w:t>отдельной</w:t>
      </w:r>
      <w:r>
        <w:rPr>
          <w:spacing w:val="-3"/>
        </w:rPr>
        <w:t xml:space="preserve"> </w:t>
      </w:r>
      <w:r>
        <w:t>зоне.</w:t>
      </w:r>
    </w:p>
    <w:p w14:paraId="19B2B772">
      <w:pPr>
        <w:pStyle w:val="8"/>
        <w:numPr>
          <w:ilvl w:val="1"/>
          <w:numId w:val="7"/>
        </w:numPr>
        <w:tabs>
          <w:tab w:val="left" w:pos="1247"/>
        </w:tabs>
        <w:ind w:left="101" w:right="267" w:firstLine="708"/>
        <w:jc w:val="both"/>
        <w:rPr>
          <w:sz w:val="26"/>
        </w:rPr>
      </w:pPr>
      <w:r>
        <w:rPr>
          <w:sz w:val="24"/>
        </w:rPr>
        <w:t>Участник должен присутствовать на объявлении результатов.</w:t>
      </w:r>
      <w:r>
        <w:rPr>
          <w:sz w:val="26"/>
        </w:rPr>
        <w:t xml:space="preserve"> </w:t>
      </w:r>
    </w:p>
    <w:p w14:paraId="5467B8E0">
      <w:pPr>
        <w:pStyle w:val="6"/>
        <w:spacing w:before="8"/>
        <w:rPr>
          <w:sz w:val="32"/>
        </w:rPr>
      </w:pPr>
    </w:p>
    <w:p w14:paraId="6E46487A">
      <w:pPr>
        <w:pStyle w:val="3"/>
        <w:numPr>
          <w:ilvl w:val="0"/>
          <w:numId w:val="2"/>
        </w:numPr>
        <w:tabs>
          <w:tab w:val="left" w:pos="3961"/>
        </w:tabs>
        <w:jc w:val="center"/>
      </w:pPr>
      <w:r>
        <w:t>СОСТАВ</w:t>
      </w:r>
      <w:r>
        <w:rPr>
          <w:spacing w:val="-3"/>
        </w:rPr>
        <w:t xml:space="preserve"> ЭКСПЕРНОЙ ГРУППЫ</w:t>
      </w:r>
    </w:p>
    <w:p w14:paraId="01517921">
      <w:pPr>
        <w:pStyle w:val="8"/>
        <w:numPr>
          <w:ilvl w:val="1"/>
          <w:numId w:val="9"/>
        </w:numPr>
        <w:tabs>
          <w:tab w:val="left" w:pos="1399"/>
        </w:tabs>
        <w:spacing w:before="117"/>
        <w:ind w:right="265" w:firstLine="708"/>
        <w:jc w:val="both"/>
        <w:rPr>
          <w:sz w:val="24"/>
          <w:highlight w:val="none"/>
        </w:rPr>
      </w:pPr>
      <w:r>
        <w:rPr>
          <w:sz w:val="24"/>
          <w:highlight w:val="none"/>
        </w:rPr>
        <w:t>Судейство</w:t>
      </w:r>
      <w:r>
        <w:rPr>
          <w:spacing w:val="1"/>
          <w:sz w:val="24"/>
          <w:highlight w:val="none"/>
        </w:rPr>
        <w:t xml:space="preserve"> </w:t>
      </w:r>
      <w:r>
        <w:rPr>
          <w:sz w:val="24"/>
          <w:highlight w:val="none"/>
        </w:rPr>
        <w:t>конкурса</w:t>
      </w:r>
      <w:r>
        <w:rPr>
          <w:spacing w:val="1"/>
          <w:sz w:val="24"/>
          <w:highlight w:val="none"/>
        </w:rPr>
        <w:t xml:space="preserve"> </w:t>
      </w:r>
      <w:r>
        <w:rPr>
          <w:sz w:val="24"/>
          <w:highlight w:val="none"/>
        </w:rPr>
        <w:t>осуществляет</w:t>
      </w:r>
      <w:r>
        <w:rPr>
          <w:spacing w:val="1"/>
          <w:sz w:val="24"/>
          <w:highlight w:val="none"/>
        </w:rPr>
        <w:t xml:space="preserve"> </w:t>
      </w:r>
      <w:r>
        <w:rPr>
          <w:sz w:val="24"/>
          <w:highlight w:val="none"/>
        </w:rPr>
        <w:t>экспертная группа из состава экспертов-</w:t>
      </w:r>
      <w:r>
        <w:rPr>
          <w:sz w:val="24"/>
          <w:highlight w:val="none"/>
          <w:lang w:val="ru-RU"/>
        </w:rPr>
        <w:t>наставников</w:t>
      </w:r>
      <w:r>
        <w:rPr>
          <w:sz w:val="24"/>
          <w:highlight w:val="none"/>
        </w:rPr>
        <w:t>,</w:t>
      </w:r>
      <w:r>
        <w:rPr>
          <w:rFonts w:hint="default"/>
          <w:sz w:val="24"/>
          <w:highlight w:val="none"/>
          <w:lang w:val="ru-RU"/>
        </w:rPr>
        <w:t xml:space="preserve"> </w:t>
      </w:r>
      <w:r>
        <w:rPr>
          <w:sz w:val="24"/>
          <w:highlight w:val="none"/>
        </w:rPr>
        <w:t>и имеющих официальную</w:t>
      </w:r>
      <w:r>
        <w:rPr>
          <w:spacing w:val="1"/>
          <w:sz w:val="24"/>
          <w:highlight w:val="none"/>
        </w:rPr>
        <w:t xml:space="preserve"> </w:t>
      </w:r>
      <w:r>
        <w:rPr>
          <w:sz w:val="24"/>
          <w:highlight w:val="none"/>
        </w:rPr>
        <w:t>и/или</w:t>
      </w:r>
      <w:r>
        <w:rPr>
          <w:spacing w:val="1"/>
          <w:sz w:val="24"/>
          <w:highlight w:val="none"/>
        </w:rPr>
        <w:t xml:space="preserve"> </w:t>
      </w:r>
      <w:r>
        <w:rPr>
          <w:sz w:val="24"/>
          <w:highlight w:val="none"/>
        </w:rPr>
        <w:t>признанную</w:t>
      </w:r>
      <w:r>
        <w:rPr>
          <w:spacing w:val="1"/>
          <w:sz w:val="24"/>
          <w:highlight w:val="none"/>
        </w:rPr>
        <w:t xml:space="preserve"> </w:t>
      </w:r>
      <w:r>
        <w:rPr>
          <w:sz w:val="24"/>
          <w:highlight w:val="none"/>
        </w:rPr>
        <w:t>квалификацию</w:t>
      </w:r>
      <w:r>
        <w:rPr>
          <w:spacing w:val="1"/>
          <w:sz w:val="24"/>
          <w:highlight w:val="none"/>
        </w:rPr>
        <w:t xml:space="preserve"> </w:t>
      </w:r>
      <w:r>
        <w:rPr>
          <w:sz w:val="24"/>
          <w:highlight w:val="none"/>
        </w:rPr>
        <w:t>с</w:t>
      </w:r>
      <w:r>
        <w:rPr>
          <w:spacing w:val="1"/>
          <w:sz w:val="24"/>
          <w:highlight w:val="none"/>
        </w:rPr>
        <w:t xml:space="preserve"> </w:t>
      </w:r>
      <w:r>
        <w:rPr>
          <w:sz w:val="24"/>
          <w:highlight w:val="none"/>
        </w:rPr>
        <w:t>подтвержденным</w:t>
      </w:r>
      <w:r>
        <w:rPr>
          <w:spacing w:val="1"/>
          <w:sz w:val="24"/>
          <w:highlight w:val="none"/>
        </w:rPr>
        <w:t xml:space="preserve"> </w:t>
      </w:r>
      <w:r>
        <w:rPr>
          <w:sz w:val="24"/>
          <w:highlight w:val="none"/>
        </w:rPr>
        <w:t>промышленным</w:t>
      </w:r>
      <w:r>
        <w:rPr>
          <w:spacing w:val="1"/>
          <w:sz w:val="24"/>
          <w:highlight w:val="none"/>
        </w:rPr>
        <w:t xml:space="preserve"> </w:t>
      </w:r>
      <w:r>
        <w:rPr>
          <w:sz w:val="24"/>
          <w:highlight w:val="none"/>
        </w:rPr>
        <w:t>и/или</w:t>
      </w:r>
      <w:r>
        <w:rPr>
          <w:spacing w:val="1"/>
          <w:sz w:val="24"/>
          <w:highlight w:val="none"/>
        </w:rPr>
        <w:t xml:space="preserve"> </w:t>
      </w:r>
      <w:r>
        <w:rPr>
          <w:sz w:val="24"/>
          <w:highlight w:val="none"/>
        </w:rPr>
        <w:t>практическим</w:t>
      </w:r>
      <w:r>
        <w:rPr>
          <w:spacing w:val="1"/>
          <w:sz w:val="24"/>
          <w:highlight w:val="none"/>
        </w:rPr>
        <w:t xml:space="preserve"> </w:t>
      </w:r>
      <w:r>
        <w:rPr>
          <w:sz w:val="24"/>
          <w:highlight w:val="none"/>
        </w:rPr>
        <w:t>опытом</w:t>
      </w:r>
      <w:r>
        <w:rPr>
          <w:spacing w:val="-1"/>
          <w:sz w:val="24"/>
          <w:highlight w:val="none"/>
        </w:rPr>
        <w:t xml:space="preserve"> </w:t>
      </w:r>
      <w:r>
        <w:rPr>
          <w:sz w:val="24"/>
          <w:highlight w:val="none"/>
        </w:rPr>
        <w:t>в</w:t>
      </w:r>
      <w:r>
        <w:rPr>
          <w:spacing w:val="-1"/>
          <w:sz w:val="24"/>
          <w:highlight w:val="none"/>
        </w:rPr>
        <w:t xml:space="preserve"> </w:t>
      </w:r>
      <w:r>
        <w:rPr>
          <w:sz w:val="24"/>
          <w:highlight w:val="none"/>
        </w:rPr>
        <w:t>заявленных</w:t>
      </w:r>
      <w:r>
        <w:rPr>
          <w:spacing w:val="-1"/>
          <w:sz w:val="24"/>
          <w:highlight w:val="none"/>
        </w:rPr>
        <w:t xml:space="preserve"> </w:t>
      </w:r>
      <w:r>
        <w:rPr>
          <w:sz w:val="24"/>
          <w:highlight w:val="none"/>
        </w:rPr>
        <w:t>компетенциях.</w:t>
      </w:r>
    </w:p>
    <w:p w14:paraId="3294B345">
      <w:pPr>
        <w:pStyle w:val="6"/>
        <w:spacing w:before="2"/>
        <w:rPr>
          <w:highlight w:val="yellow"/>
        </w:rPr>
      </w:pPr>
    </w:p>
    <w:p w14:paraId="26EF02B6">
      <w:pPr>
        <w:pStyle w:val="3"/>
        <w:numPr>
          <w:ilvl w:val="0"/>
          <w:numId w:val="2"/>
        </w:numPr>
        <w:tabs>
          <w:tab w:val="left" w:pos="3624"/>
        </w:tabs>
        <w:jc w:val="center"/>
      </w:pPr>
      <w:r>
        <w:t>ЗАДАНИЕ</w:t>
      </w:r>
      <w:r>
        <w:rPr>
          <w:spacing w:val="-4"/>
        </w:rPr>
        <w:t xml:space="preserve"> </w:t>
      </w:r>
      <w:r>
        <w:t>КОНКУРСА</w:t>
      </w:r>
    </w:p>
    <w:p w14:paraId="7E00DC94">
      <w:pPr>
        <w:tabs>
          <w:tab w:val="left" w:pos="1230"/>
        </w:tabs>
        <w:jc w:val="both"/>
        <w:rPr>
          <w:sz w:val="24"/>
        </w:rPr>
      </w:pPr>
      <w:r>
        <w:rPr>
          <w:sz w:val="24"/>
        </w:rPr>
        <w:t xml:space="preserve">            6.1.</w:t>
      </w:r>
      <w:r>
        <w:rPr>
          <w:sz w:val="24"/>
        </w:rPr>
        <w:tab/>
      </w:r>
      <w:r>
        <w:rPr>
          <w:sz w:val="24"/>
        </w:rPr>
        <w:t>Задание конкурса разрабатывается экспертом - методистом в соответствии с Типовым заданием Регионального этапа.</w:t>
      </w:r>
      <w:r>
        <w:rPr>
          <w:b/>
          <w:sz w:val="24"/>
        </w:rPr>
        <w:t xml:space="preserve"> </w:t>
      </w:r>
      <w:r>
        <w:rPr>
          <w:sz w:val="24"/>
        </w:rPr>
        <w:t>Публикуется на сайте</w:t>
      </w:r>
      <w:r>
        <w:rPr>
          <w:b/>
          <w:sz w:val="24"/>
        </w:rPr>
        <w:t xml:space="preserve"> </w:t>
      </w:r>
      <w:r>
        <w:rPr>
          <w:sz w:val="24"/>
        </w:rPr>
        <w:t>КГАПОУ «Техникум индустрии гостеприимства и сервиса».</w:t>
      </w:r>
    </w:p>
    <w:p w14:paraId="3EC5C036">
      <w:pPr>
        <w:tabs>
          <w:tab w:val="left" w:pos="1230"/>
        </w:tabs>
        <w:jc w:val="both"/>
        <w:rPr>
          <w:sz w:val="24"/>
        </w:rPr>
      </w:pPr>
    </w:p>
    <w:p w14:paraId="51E89595">
      <w:pPr>
        <w:pStyle w:val="3"/>
        <w:numPr>
          <w:ilvl w:val="0"/>
          <w:numId w:val="2"/>
        </w:numPr>
        <w:jc w:val="center"/>
        <w:rPr>
          <w:b w:val="0"/>
        </w:rPr>
      </w:pPr>
      <w:r>
        <w:t>КРИТЕРИИ</w:t>
      </w:r>
      <w:r>
        <w:rPr>
          <w:spacing w:val="-3"/>
        </w:rPr>
        <w:t xml:space="preserve"> </w:t>
      </w:r>
      <w:r>
        <w:t>СУДЕЙСТВА</w:t>
      </w:r>
    </w:p>
    <w:p w14:paraId="6795DD01">
      <w:pPr>
        <w:pStyle w:val="6"/>
      </w:pPr>
      <w:r>
        <w:t xml:space="preserve">  </w:t>
      </w:r>
    </w:p>
    <w:p w14:paraId="379C814C">
      <w:pPr>
        <w:pStyle w:val="8"/>
        <w:numPr>
          <w:ilvl w:val="1"/>
          <w:numId w:val="10"/>
        </w:numPr>
        <w:tabs>
          <w:tab w:val="left" w:pos="605"/>
        </w:tabs>
        <w:ind w:left="604" w:hanging="445"/>
      </w:pPr>
      <w:r>
        <w:rPr>
          <w:sz w:val="24"/>
        </w:rPr>
        <w:t>Судейство осуществляется в соответствии с Критериями оценки</w:t>
      </w:r>
      <w:r>
        <w:rPr>
          <w:spacing w:val="1"/>
          <w:sz w:val="24"/>
        </w:rPr>
        <w:t xml:space="preserve"> по компетенции «Кондитерское дело</w:t>
      </w:r>
      <w:r>
        <w:rPr>
          <w:rFonts w:hint="default"/>
          <w:spacing w:val="1"/>
          <w:sz w:val="24"/>
          <w:lang w:val="ru-RU"/>
        </w:rPr>
        <w:t xml:space="preserve"> - Юниоры</w:t>
      </w:r>
      <w:r>
        <w:rPr>
          <w:spacing w:val="1"/>
          <w:sz w:val="24"/>
        </w:rPr>
        <w:t>».</w:t>
      </w:r>
    </w:p>
    <w:p w14:paraId="5A1F3704">
      <w:pPr>
        <w:pStyle w:val="8"/>
        <w:tabs>
          <w:tab w:val="left" w:pos="605"/>
        </w:tabs>
        <w:ind w:left="604" w:firstLine="0"/>
      </w:pPr>
      <w:r>
        <w:t xml:space="preserve"> </w:t>
      </w:r>
    </w:p>
    <w:p w14:paraId="4B0A56FA">
      <w:pPr>
        <w:pStyle w:val="3"/>
        <w:numPr>
          <w:ilvl w:val="0"/>
          <w:numId w:val="2"/>
        </w:numPr>
        <w:ind w:right="2827"/>
        <w:jc w:val="right"/>
      </w:pPr>
      <w:r>
        <w:t>ОБЪЯВЛЕНИЕ РЕЗУЛЬТАТОВ</w:t>
      </w:r>
    </w:p>
    <w:p w14:paraId="25241E29">
      <w:pPr>
        <w:pStyle w:val="6"/>
        <w:spacing w:before="9"/>
        <w:rPr>
          <w:b/>
          <w:sz w:val="23"/>
        </w:rPr>
      </w:pPr>
    </w:p>
    <w:p w14:paraId="6137A0FE">
      <w:pPr>
        <w:pStyle w:val="8"/>
        <w:numPr>
          <w:ilvl w:val="1"/>
          <w:numId w:val="11"/>
        </w:numPr>
        <w:tabs>
          <w:tab w:val="left" w:pos="1286"/>
        </w:tabs>
        <w:ind w:right="269" w:firstLine="709"/>
        <w:jc w:val="both"/>
        <w:rPr>
          <w:sz w:val="24"/>
        </w:rPr>
      </w:pPr>
      <w:r>
        <w:rPr>
          <w:sz w:val="24"/>
        </w:rPr>
        <w:t xml:space="preserve">По завершению предварительного отборочного этапа объявляются 5 участников занявших 1-5 место по количеству набранных баллов, которые выходят в финальную часть Регионального этапа Красноярского края. </w:t>
      </w:r>
    </w:p>
    <w:p w14:paraId="2DF76714">
      <w:pPr>
        <w:pStyle w:val="8"/>
        <w:numPr>
          <w:ilvl w:val="1"/>
          <w:numId w:val="11"/>
        </w:numPr>
        <w:tabs>
          <w:tab w:val="left" w:pos="1286"/>
        </w:tabs>
        <w:ind w:right="269" w:firstLine="709"/>
        <w:jc w:val="both"/>
        <w:rPr>
          <w:sz w:val="24"/>
        </w:rPr>
      </w:pPr>
      <w:r>
        <w:rPr>
          <w:sz w:val="24"/>
        </w:rPr>
        <w:t>Формируется резерв команды по количеству набранных баллов с 6 места</w:t>
      </w:r>
      <w:r>
        <w:rPr>
          <w:rFonts w:hint="default"/>
          <w:sz w:val="24"/>
          <w:lang w:val="ru-RU"/>
        </w:rPr>
        <w:t>.</w:t>
      </w:r>
    </w:p>
    <w:p w14:paraId="5E98FBE7">
      <w:pPr>
        <w:pStyle w:val="8"/>
        <w:widowControl w:val="0"/>
        <w:numPr>
          <w:numId w:val="0"/>
        </w:numPr>
        <w:tabs>
          <w:tab w:val="left" w:pos="1286"/>
        </w:tabs>
        <w:autoSpaceDE w:val="0"/>
        <w:autoSpaceDN w:val="0"/>
        <w:ind w:right="269" w:rightChars="0"/>
        <w:jc w:val="both"/>
        <w:rPr>
          <w:rFonts w:hint="default"/>
          <w:sz w:val="24"/>
          <w:lang w:val="ru-RU"/>
        </w:rPr>
      </w:pPr>
    </w:p>
    <w:p w14:paraId="0556474E">
      <w:pPr>
        <w:pStyle w:val="6"/>
        <w:spacing w:before="66"/>
        <w:ind w:right="266"/>
        <w:jc w:val="both"/>
      </w:pPr>
      <w:bookmarkStart w:id="0" w:name="_GoBack"/>
      <w:bookmarkEnd w:id="0"/>
    </w:p>
    <w:sectPr>
      <w:pgSz w:w="11910" w:h="16840"/>
      <w:pgMar w:top="640" w:right="580" w:bottom="280" w:left="16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6A0DA0"/>
    <w:multiLevelType w:val="multilevel"/>
    <w:tmpl w:val="296A0DA0"/>
    <w:lvl w:ilvl="0" w:tentative="0">
      <w:start w:val="0"/>
      <w:numFmt w:val="bullet"/>
      <w:lvlText w:val="-"/>
      <w:lvlJc w:val="left"/>
      <w:pPr>
        <w:ind w:left="782" w:hanging="141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-"/>
      <w:lvlJc w:val="left"/>
      <w:pPr>
        <w:ind w:left="101" w:hanging="141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773" w:hanging="14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767" w:hanging="14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761" w:hanging="14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755" w:hanging="14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749" w:hanging="14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742" w:hanging="14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736" w:hanging="141"/>
      </w:pPr>
      <w:rPr>
        <w:rFonts w:hint="default"/>
        <w:lang w:val="ru-RU" w:eastAsia="en-US" w:bidi="ar-SA"/>
      </w:rPr>
    </w:lvl>
  </w:abstractNum>
  <w:abstractNum w:abstractNumId="1">
    <w:nsid w:val="2A6A4E5C"/>
    <w:multiLevelType w:val="multilevel"/>
    <w:tmpl w:val="2A6A4E5C"/>
    <w:lvl w:ilvl="0" w:tentative="0">
      <w:start w:val="5"/>
      <w:numFmt w:val="decimal"/>
      <w:lvlText w:val="%1"/>
      <w:lvlJc w:val="left"/>
      <w:pPr>
        <w:ind w:left="101" w:hanging="590"/>
      </w:pPr>
      <w:rPr>
        <w:rFonts w:hint="default"/>
        <w:lang w:val="ru-RU" w:eastAsia="en-US" w:bidi="ar-SA"/>
      </w:rPr>
    </w:lvl>
    <w:lvl w:ilvl="1" w:tentative="0">
      <w:start w:val="1"/>
      <w:numFmt w:val="decimal"/>
      <w:lvlText w:val="%1.%2."/>
      <w:lvlJc w:val="left"/>
      <w:pPr>
        <w:ind w:left="101" w:hanging="59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24" w:hanging="59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87" w:hanging="59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949" w:hanging="59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912" w:hanging="59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874" w:hanging="59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837" w:hanging="59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799" w:hanging="590"/>
      </w:pPr>
      <w:rPr>
        <w:rFonts w:hint="default"/>
        <w:lang w:val="ru-RU" w:eastAsia="en-US" w:bidi="ar-SA"/>
      </w:rPr>
    </w:lvl>
  </w:abstractNum>
  <w:abstractNum w:abstractNumId="2">
    <w:nsid w:val="30376EB3"/>
    <w:multiLevelType w:val="multilevel"/>
    <w:tmpl w:val="30376EB3"/>
    <w:lvl w:ilvl="0" w:tentative="0">
      <w:start w:val="0"/>
      <w:numFmt w:val="bullet"/>
      <w:lvlText w:val="-"/>
      <w:lvlJc w:val="left"/>
      <w:pPr>
        <w:ind w:left="101" w:hanging="506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062" w:hanging="50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24" w:hanging="50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87" w:hanging="50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949" w:hanging="50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912" w:hanging="50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874" w:hanging="50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837" w:hanging="50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799" w:hanging="506"/>
      </w:pPr>
      <w:rPr>
        <w:rFonts w:hint="default"/>
        <w:lang w:val="ru-RU" w:eastAsia="en-US" w:bidi="ar-SA"/>
      </w:rPr>
    </w:lvl>
  </w:abstractNum>
  <w:abstractNum w:abstractNumId="3">
    <w:nsid w:val="43AA09CC"/>
    <w:multiLevelType w:val="multilevel"/>
    <w:tmpl w:val="43AA09CC"/>
    <w:lvl w:ilvl="0" w:tentative="0">
      <w:start w:val="8"/>
      <w:numFmt w:val="decimal"/>
      <w:lvlText w:val="%1"/>
      <w:lvlJc w:val="left"/>
      <w:pPr>
        <w:ind w:left="101" w:hanging="476"/>
      </w:pPr>
      <w:rPr>
        <w:rFonts w:hint="default"/>
        <w:lang w:val="ru-RU" w:eastAsia="en-US" w:bidi="ar-SA"/>
      </w:rPr>
    </w:lvl>
    <w:lvl w:ilvl="1" w:tentative="0">
      <w:start w:val="1"/>
      <w:numFmt w:val="decimal"/>
      <w:lvlText w:val="%1.%2."/>
      <w:lvlJc w:val="left"/>
      <w:pPr>
        <w:ind w:left="101" w:hanging="476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24" w:hanging="47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87" w:hanging="47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949" w:hanging="47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912" w:hanging="47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874" w:hanging="47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837" w:hanging="47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799" w:hanging="476"/>
      </w:pPr>
      <w:rPr>
        <w:rFonts w:hint="default"/>
        <w:lang w:val="ru-RU" w:eastAsia="en-US" w:bidi="ar-SA"/>
      </w:rPr>
    </w:lvl>
  </w:abstractNum>
  <w:abstractNum w:abstractNumId="4">
    <w:nsid w:val="44E53F2D"/>
    <w:multiLevelType w:val="multilevel"/>
    <w:tmpl w:val="44E53F2D"/>
    <w:lvl w:ilvl="0" w:tentative="0">
      <w:start w:val="2"/>
      <w:numFmt w:val="decimal"/>
      <w:lvlText w:val="%1."/>
      <w:lvlJc w:val="left"/>
      <w:pPr>
        <w:ind w:left="461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181" w:hanging="360"/>
      </w:pPr>
    </w:lvl>
    <w:lvl w:ilvl="2" w:tentative="0">
      <w:start w:val="1"/>
      <w:numFmt w:val="lowerRoman"/>
      <w:lvlText w:val="%3."/>
      <w:lvlJc w:val="right"/>
      <w:pPr>
        <w:ind w:left="1901" w:hanging="180"/>
      </w:pPr>
    </w:lvl>
    <w:lvl w:ilvl="3" w:tentative="0">
      <w:start w:val="1"/>
      <w:numFmt w:val="decimal"/>
      <w:lvlText w:val="%4."/>
      <w:lvlJc w:val="left"/>
      <w:pPr>
        <w:ind w:left="2621" w:hanging="360"/>
      </w:pPr>
    </w:lvl>
    <w:lvl w:ilvl="4" w:tentative="0">
      <w:start w:val="1"/>
      <w:numFmt w:val="lowerLetter"/>
      <w:lvlText w:val="%5."/>
      <w:lvlJc w:val="left"/>
      <w:pPr>
        <w:ind w:left="3341" w:hanging="360"/>
      </w:pPr>
    </w:lvl>
    <w:lvl w:ilvl="5" w:tentative="0">
      <w:start w:val="1"/>
      <w:numFmt w:val="lowerRoman"/>
      <w:lvlText w:val="%6."/>
      <w:lvlJc w:val="right"/>
      <w:pPr>
        <w:ind w:left="4061" w:hanging="180"/>
      </w:pPr>
    </w:lvl>
    <w:lvl w:ilvl="6" w:tentative="0">
      <w:start w:val="1"/>
      <w:numFmt w:val="decimal"/>
      <w:lvlText w:val="%7."/>
      <w:lvlJc w:val="left"/>
      <w:pPr>
        <w:ind w:left="4781" w:hanging="360"/>
      </w:pPr>
    </w:lvl>
    <w:lvl w:ilvl="7" w:tentative="0">
      <w:start w:val="1"/>
      <w:numFmt w:val="lowerLetter"/>
      <w:lvlText w:val="%8."/>
      <w:lvlJc w:val="left"/>
      <w:pPr>
        <w:ind w:left="5501" w:hanging="360"/>
      </w:pPr>
    </w:lvl>
    <w:lvl w:ilvl="8" w:tentative="0">
      <w:start w:val="1"/>
      <w:numFmt w:val="lowerRoman"/>
      <w:lvlText w:val="%9."/>
      <w:lvlJc w:val="right"/>
      <w:pPr>
        <w:ind w:left="6221" w:hanging="180"/>
      </w:pPr>
    </w:lvl>
  </w:abstractNum>
  <w:abstractNum w:abstractNumId="5">
    <w:nsid w:val="454B2055"/>
    <w:multiLevelType w:val="multilevel"/>
    <w:tmpl w:val="454B2055"/>
    <w:lvl w:ilvl="0" w:tentative="0">
      <w:start w:val="0"/>
      <w:numFmt w:val="bullet"/>
      <w:lvlText w:val=""/>
      <w:lvlJc w:val="left"/>
      <w:pPr>
        <w:ind w:left="821" w:hanging="360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-"/>
      <w:lvlJc w:val="left"/>
      <w:pPr>
        <w:ind w:left="101" w:hanging="194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809" w:hanging="19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798" w:hanging="19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788" w:hanging="19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777" w:hanging="19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766" w:hanging="19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756" w:hanging="19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745" w:hanging="194"/>
      </w:pPr>
      <w:rPr>
        <w:rFonts w:hint="default"/>
        <w:lang w:val="ru-RU" w:eastAsia="en-US" w:bidi="ar-SA"/>
      </w:rPr>
    </w:lvl>
  </w:abstractNum>
  <w:abstractNum w:abstractNumId="6">
    <w:nsid w:val="71DC5284"/>
    <w:multiLevelType w:val="multilevel"/>
    <w:tmpl w:val="71DC5284"/>
    <w:lvl w:ilvl="0" w:tentative="0">
      <w:start w:val="4"/>
      <w:numFmt w:val="decimal"/>
      <w:lvlText w:val="%1"/>
      <w:lvlJc w:val="left"/>
      <w:pPr>
        <w:ind w:left="1288" w:hanging="420"/>
      </w:pPr>
      <w:rPr>
        <w:rFonts w:hint="default"/>
        <w:lang w:val="ru-RU" w:eastAsia="en-US" w:bidi="ar-SA"/>
      </w:rPr>
    </w:lvl>
    <w:lvl w:ilvl="1" w:tentative="0">
      <w:start w:val="3"/>
      <w:numFmt w:val="decimal"/>
      <w:lvlText w:val="%1.%2."/>
      <w:lvlJc w:val="left"/>
      <w:pPr>
        <w:ind w:left="1288" w:hanging="42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68" w:hanging="42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813" w:hanging="42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57" w:hanging="42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502" w:hanging="42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46" w:hanging="42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191" w:hanging="42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35" w:hanging="420"/>
      </w:pPr>
      <w:rPr>
        <w:rFonts w:hint="default"/>
        <w:lang w:val="ru-RU" w:eastAsia="en-US" w:bidi="ar-SA"/>
      </w:rPr>
    </w:lvl>
  </w:abstractNum>
  <w:abstractNum w:abstractNumId="7">
    <w:nsid w:val="73D61C4A"/>
    <w:multiLevelType w:val="multilevel"/>
    <w:tmpl w:val="73D61C4A"/>
    <w:lvl w:ilvl="0" w:tentative="0">
      <w:start w:val="0"/>
      <w:numFmt w:val="bullet"/>
      <w:lvlText w:val="-"/>
      <w:lvlJc w:val="left"/>
      <w:pPr>
        <w:ind w:left="1234" w:hanging="141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88" w:hanging="14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36" w:hanging="14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785" w:hanging="14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33" w:hanging="14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82" w:hanging="14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30" w:hanging="14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179" w:hanging="14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27" w:hanging="141"/>
      </w:pPr>
      <w:rPr>
        <w:rFonts w:hint="default"/>
        <w:lang w:val="ru-RU" w:eastAsia="en-US" w:bidi="ar-SA"/>
      </w:rPr>
    </w:lvl>
  </w:abstractNum>
  <w:abstractNum w:abstractNumId="8">
    <w:nsid w:val="763050FA"/>
    <w:multiLevelType w:val="multilevel"/>
    <w:tmpl w:val="763050FA"/>
    <w:lvl w:ilvl="0" w:tentative="0">
      <w:start w:val="0"/>
      <w:numFmt w:val="bullet"/>
      <w:lvlText w:val="-"/>
      <w:lvlJc w:val="left"/>
      <w:pPr>
        <w:ind w:left="101" w:hanging="278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-"/>
      <w:lvlJc w:val="left"/>
      <w:pPr>
        <w:ind w:left="891" w:hanging="141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880" w:hanging="14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860" w:hanging="14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841" w:hanging="14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821" w:hanging="14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802" w:hanging="14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782" w:hanging="14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763" w:hanging="141"/>
      </w:pPr>
      <w:rPr>
        <w:rFonts w:hint="default"/>
        <w:lang w:val="ru-RU" w:eastAsia="en-US" w:bidi="ar-SA"/>
      </w:rPr>
    </w:lvl>
  </w:abstractNum>
  <w:abstractNum w:abstractNumId="9">
    <w:nsid w:val="7ABA784C"/>
    <w:multiLevelType w:val="multilevel"/>
    <w:tmpl w:val="7ABA784C"/>
    <w:lvl w:ilvl="0" w:tentative="0">
      <w:start w:val="7"/>
      <w:numFmt w:val="decimal"/>
      <w:lvlText w:val="%1"/>
      <w:lvlJc w:val="left"/>
      <w:pPr>
        <w:ind w:left="650" w:hanging="490"/>
      </w:pPr>
      <w:rPr>
        <w:rFonts w:hint="default"/>
        <w:lang w:val="ru-RU" w:eastAsia="en-US" w:bidi="ar-SA"/>
      </w:rPr>
    </w:lvl>
    <w:lvl w:ilvl="1" w:tentative="0">
      <w:start w:val="1"/>
      <w:numFmt w:val="decimal"/>
      <w:lvlText w:val="%1.%2."/>
      <w:lvlJc w:val="left"/>
      <w:pPr>
        <w:ind w:left="650" w:hanging="490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456" w:hanging="49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365" w:hanging="49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73" w:hanging="49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182" w:hanging="49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90" w:hanging="49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999" w:hanging="49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907" w:hanging="490"/>
      </w:pPr>
      <w:rPr>
        <w:rFonts w:hint="default"/>
        <w:lang w:val="ru-RU" w:eastAsia="en-US" w:bidi="ar-SA"/>
      </w:rPr>
    </w:lvl>
  </w:abstractNum>
  <w:abstractNum w:abstractNumId="10">
    <w:nsid w:val="7FD96EB5"/>
    <w:multiLevelType w:val="multilevel"/>
    <w:tmpl w:val="7FD96EB5"/>
    <w:lvl w:ilvl="0" w:tentative="0">
      <w:start w:val="1"/>
      <w:numFmt w:val="decimal"/>
      <w:lvlText w:val="%1"/>
      <w:lvlJc w:val="left"/>
      <w:pPr>
        <w:ind w:left="101" w:hanging="476"/>
      </w:pPr>
      <w:rPr>
        <w:rFonts w:hint="default"/>
        <w:lang w:val="ru-RU" w:eastAsia="en-US" w:bidi="ar-SA"/>
      </w:rPr>
    </w:lvl>
    <w:lvl w:ilvl="1" w:tentative="0">
      <w:start w:val="1"/>
      <w:numFmt w:val="decimal"/>
      <w:lvlText w:val="%1.%2."/>
      <w:lvlJc w:val="left"/>
      <w:pPr>
        <w:ind w:left="476" w:hanging="476"/>
      </w:pPr>
      <w:rPr>
        <w:rFonts w:hint="default" w:ascii="Times New Roman" w:hAnsi="Times New Roman" w:eastAsia="Times New Roman" w:cs="Times New Roman"/>
        <w:b w:val="0"/>
        <w:w w:val="100"/>
        <w:sz w:val="24"/>
        <w:szCs w:val="24"/>
        <w:lang w:val="ru-RU" w:eastAsia="en-US" w:bidi="ar-SA"/>
      </w:rPr>
    </w:lvl>
    <w:lvl w:ilvl="2" w:tentative="0">
      <w:start w:val="2"/>
      <w:numFmt w:val="upperRoman"/>
      <w:lvlText w:val="%3."/>
      <w:lvlJc w:val="left"/>
      <w:pPr>
        <w:ind w:left="3551" w:hanging="303"/>
        <w:jc w:val="right"/>
      </w:pPr>
      <w:rPr>
        <w:rFonts w:hint="default" w:ascii="Times New Roman" w:hAnsi="Times New Roman" w:eastAsia="Times New Roman" w:cs="Times New Roman"/>
        <w:b/>
        <w:bCs/>
        <w:spacing w:val="-2"/>
        <w:w w:val="100"/>
        <w:sz w:val="24"/>
        <w:szCs w:val="24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929" w:hanging="303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614" w:hanging="303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299" w:hanging="303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984" w:hanging="303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69" w:hanging="303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354" w:hanging="303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2"/>
  </w:num>
  <w:num w:numId="5">
    <w:abstractNumId w:val="8"/>
  </w:num>
  <w:num w:numId="6">
    <w:abstractNumId w:val="7"/>
  </w:num>
  <w:num w:numId="7">
    <w:abstractNumId w:val="6"/>
  </w:num>
  <w:num w:numId="8">
    <w:abstractNumId w:val="0"/>
  </w:num>
  <w:num w:numId="9">
    <w:abstractNumId w:val="1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34F4B"/>
    <w:rsid w:val="00085807"/>
    <w:rsid w:val="0015092F"/>
    <w:rsid w:val="001B1B50"/>
    <w:rsid w:val="002152B7"/>
    <w:rsid w:val="00226160"/>
    <w:rsid w:val="00253447"/>
    <w:rsid w:val="00340EF7"/>
    <w:rsid w:val="00353A40"/>
    <w:rsid w:val="00552CA9"/>
    <w:rsid w:val="005671D9"/>
    <w:rsid w:val="00632DEE"/>
    <w:rsid w:val="006F22D7"/>
    <w:rsid w:val="00804C15"/>
    <w:rsid w:val="00A571C1"/>
    <w:rsid w:val="00AF0396"/>
    <w:rsid w:val="00C944BA"/>
    <w:rsid w:val="00CA4009"/>
    <w:rsid w:val="00CA6C2E"/>
    <w:rsid w:val="00CB1A33"/>
    <w:rsid w:val="00CD3B6B"/>
    <w:rsid w:val="00D34F4B"/>
    <w:rsid w:val="00E24F73"/>
    <w:rsid w:val="00EA6F44"/>
    <w:rsid w:val="00F64D3D"/>
    <w:rsid w:val="20692E60"/>
    <w:rsid w:val="71DE5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qFormat/>
    <w:uiPriority w:val="1"/>
    <w:pPr>
      <w:spacing w:before="61"/>
      <w:outlineLvl w:val="0"/>
    </w:pPr>
    <w:rPr>
      <w:sz w:val="28"/>
      <w:szCs w:val="28"/>
    </w:rPr>
  </w:style>
  <w:style w:type="paragraph" w:styleId="3">
    <w:name w:val="heading 2"/>
    <w:basedOn w:val="1"/>
    <w:qFormat/>
    <w:uiPriority w:val="1"/>
    <w:pPr>
      <w:ind w:left="101"/>
      <w:outlineLvl w:val="1"/>
    </w:pPr>
    <w:rPr>
      <w:b/>
      <w:bCs/>
      <w:sz w:val="24"/>
      <w:szCs w:val="24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sz w:val="24"/>
      <w:szCs w:val="24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573" w:hanging="361"/>
    </w:pPr>
  </w:style>
  <w:style w:type="paragraph" w:customStyle="1" w:styleId="9">
    <w:name w:val="Table Paragraph"/>
    <w:basedOn w:val="1"/>
    <w:qFormat/>
    <w:uiPriority w:val="1"/>
  </w:style>
  <w:style w:type="paragraph" w:styleId="10">
    <w:name w:val="No Spacing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919</Words>
  <Characters>5244</Characters>
  <Lines>43</Lines>
  <Paragraphs>12</Paragraphs>
  <TotalTime>66</TotalTime>
  <ScaleCrop>false</ScaleCrop>
  <LinksUpToDate>false</LinksUpToDate>
  <CharactersWithSpaces>6151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2021-09-09T00:30:00Z</dcterms:created>
  <dc:creator>&lt;C4E5EDE8F1&gt;</dc:creator>
  <cp:lastModifiedBy>Tigis_2019_11</cp:lastModifiedBy>
  <dcterms:modified xsi:type="dcterms:W3CDTF">2024-11-27T07:45:26Z</dcterms:modified>
  <dc:title>&lt;4D6963726F736F667420576F7264202D20CFEEEBEEE6E5EDE8E52C20EAEEEDEAF3F0F12E20E7E0E4E0ED&gt;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2017-02-20T00:00:00Z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2021-09-09T00:00:00Z</vt:filetime>
  </property>
  <property fmtid="{D5CDD505-2E9C-101B-9397-08002B2CF9AE}" pid="5" name="KSOProductBuildVer">
    <vt:lpwstr>1049-12.2.0.18911</vt:lpwstr>
  </property>
  <property fmtid="{D5CDD505-2E9C-101B-9397-08002B2CF9AE}" pid="6" name="ICV">
    <vt:lpwstr>C980FA7BBCA140F4B3BA6D6A8E823A24_12</vt:lpwstr>
  </property>
</Properties>
</file>